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9E" w:rsidRPr="00216AD1" w:rsidRDefault="007E459E" w:rsidP="007E459E">
      <w:pPr>
        <w:spacing w:after="0" w:line="240" w:lineRule="auto"/>
        <w:jc w:val="both"/>
        <w:rPr>
          <w:rFonts w:ascii="Times New Roman" w:hAnsi="Times New Roman"/>
          <w:b/>
          <w:sz w:val="19"/>
        </w:rPr>
      </w:pPr>
      <w:r w:rsidRPr="00216AD1">
        <w:rPr>
          <w:rFonts w:ascii="Times New Roman" w:hAnsi="Times New Roman"/>
          <w:b/>
          <w:sz w:val="19"/>
          <w:lang w:val="en-US"/>
        </w:rPr>
        <w:t>Introduction</w:t>
      </w:r>
    </w:p>
    <w:p w:rsidR="007E459E" w:rsidRPr="00216AD1" w:rsidRDefault="007E459E" w:rsidP="007E459E">
      <w:pPr>
        <w:spacing w:before="36" w:after="0" w:line="240" w:lineRule="auto"/>
        <w:jc w:val="both"/>
        <w:rPr>
          <w:rFonts w:ascii="Times New Roman" w:hAnsi="Times New Roman"/>
          <w:spacing w:val="-5"/>
          <w:w w:val="110"/>
          <w:sz w:val="17"/>
        </w:rPr>
      </w:pPr>
      <w:r w:rsidRPr="00216AD1">
        <w:rPr>
          <w:rFonts w:ascii="Times New Roman" w:hAnsi="Times New Roman"/>
          <w:spacing w:val="-5"/>
          <w:w w:val="110"/>
          <w:sz w:val="17"/>
          <w:lang w:val="en-US"/>
        </w:rPr>
        <w:t xml:space="preserve">An important initiative has been taken by IIT Bombay and IIT </w:t>
      </w: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 xml:space="preserve">Kharagpur to work with Engineering Colleges of India to enhance the </w:t>
      </w:r>
      <w:r w:rsidRPr="00216AD1">
        <w:rPr>
          <w:rFonts w:ascii="Times New Roman" w:hAnsi="Times New Roman"/>
          <w:spacing w:val="-5"/>
          <w:w w:val="110"/>
          <w:sz w:val="17"/>
          <w:lang w:val="en-US"/>
        </w:rPr>
        <w:t xml:space="preserve">teaching skills of our faculty colleagues in core Engineering and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Science subjects under Train Ten Thousand Teachers programme.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Participating teachers attend live lectures at a remote center close to their own college, and also attend tutorial and lab sessions conducted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in the same centers. The lecture transmission and live interaction takes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place in distance mode using A-VIEW technology through internet at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the selected remote centers across the country. This initiative is a part </w:t>
      </w:r>
      <w:r w:rsidRPr="00216AD1">
        <w:rPr>
          <w:rFonts w:ascii="Times New Roman" w:hAnsi="Times New Roman"/>
          <w:spacing w:val="-4"/>
          <w:w w:val="110"/>
          <w:sz w:val="17"/>
          <w:lang w:val="en-US"/>
        </w:rPr>
        <w:t xml:space="preserve">of the 'National Mission on Education through ICT,' which is </w:t>
      </w:r>
      <w:r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supported by MHRD. Faculty coordinators are appointed at each </w:t>
      </w:r>
      <w:r w:rsidRPr="00216AD1">
        <w:rPr>
          <w:rFonts w:ascii="Times New Roman" w:hAnsi="Times New Roman"/>
          <w:spacing w:val="-5"/>
          <w:w w:val="110"/>
          <w:sz w:val="17"/>
          <w:lang w:val="en-US"/>
        </w:rPr>
        <w:t xml:space="preserve">remote centre to handle the technology infrastructure and other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operational logistics. Additionally, for each workshop there will be a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Faculty assigned as Workshop Coordinator for that subject, who will help in conducting laboratories and tutorials at each center.</w:t>
      </w:r>
    </w:p>
    <w:p w:rsidR="007E459E" w:rsidRPr="00216AD1" w:rsidRDefault="007E459E" w:rsidP="007E459E">
      <w:pPr>
        <w:spacing w:before="144" w:after="0" w:line="240" w:lineRule="auto"/>
        <w:jc w:val="both"/>
        <w:rPr>
          <w:rFonts w:ascii="Times New Roman" w:hAnsi="Times New Roman"/>
          <w:spacing w:val="-7"/>
          <w:w w:val="110"/>
          <w:sz w:val="17"/>
        </w:rPr>
      </w:pP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We invite expert faculty members from various remote centers to a </w:t>
      </w: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 xml:space="preserve">five-day ISTE STTP for Coordinators held at IIT Kharagpur or at IIT Bombay, at least two months before the Main Workshop. The trained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Coordinators then act as Workshop Coordinators during the Main Workshop, liaising between the participants at their Remote Centers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and IIT Kharagpur / IIT Bombay from where the lecture is transmitted live. During the Main Workshop, the Workshop Coordinator at every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center supervises the tutorials and laboratories. All the lectures and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tutorial sessions are recorded at IIT Kharagpur or at IIT Bombay. The </w:t>
      </w: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 xml:space="preserve">final edited audio-visual contents, along with other course material are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released under Open Source. The contents can be freely used later by all teachers and students.</w:t>
      </w:r>
    </w:p>
    <w:p w:rsidR="007E459E" w:rsidRPr="00216AD1" w:rsidRDefault="007E459E" w:rsidP="007E459E">
      <w:pPr>
        <w:spacing w:before="108" w:after="0" w:line="240" w:lineRule="auto"/>
        <w:jc w:val="both"/>
        <w:rPr>
          <w:rFonts w:ascii="Times New Roman" w:hAnsi="Times New Roman"/>
          <w:spacing w:val="-12"/>
          <w:w w:val="110"/>
          <w:sz w:val="17"/>
        </w:rPr>
      </w:pP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 xml:space="preserve">Since December 2009, a number of two-week ISTE workshops were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conducted on different subjects, namely "Effective teaching/ learning </w:t>
      </w:r>
      <w:r w:rsidRPr="00216AD1">
        <w:rPr>
          <w:rFonts w:ascii="Times New Roman" w:hAnsi="Times New Roman"/>
          <w:spacing w:val="-5"/>
          <w:w w:val="110"/>
          <w:sz w:val="17"/>
          <w:lang w:val="en-US"/>
        </w:rPr>
        <w:t xml:space="preserve">of Computer Programming," "Database Management Systems,"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"Basic Electronics," "Thermodynamics," "Software Development </w:t>
      </w:r>
      <w:r w:rsidRPr="00216AD1">
        <w:rPr>
          <w:rFonts w:ascii="Times New Roman" w:hAnsi="Times New Roman"/>
          <w:spacing w:val="-13"/>
          <w:w w:val="110"/>
          <w:sz w:val="17"/>
          <w:lang w:val="en-US"/>
        </w:rPr>
        <w:t xml:space="preserve">Techniques for Teachers of Engineering and Science Colleges," "Heat </w:t>
      </w:r>
      <w:r w:rsidRPr="00216AD1">
        <w:rPr>
          <w:rFonts w:ascii="Times New Roman" w:hAnsi="Times New Roman"/>
          <w:spacing w:val="-1"/>
          <w:w w:val="110"/>
          <w:sz w:val="17"/>
          <w:lang w:val="en-US"/>
        </w:rPr>
        <w:t xml:space="preserve">Transfer", "Solar Photovoltaics", "Introduction to Research </w:t>
      </w:r>
      <w:r w:rsidRPr="00216AD1">
        <w:rPr>
          <w:rFonts w:ascii="Times New Roman" w:hAnsi="Times New Roman"/>
          <w:spacing w:val="2"/>
          <w:w w:val="110"/>
          <w:sz w:val="17"/>
          <w:lang w:val="en-US"/>
        </w:rPr>
        <w:t xml:space="preserve">Methodology", "Engineering Thermodynamics" ,"Analog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Electronics", "Research Methods in Education Technology", "Signal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&amp; Systems", "Fluid Mechanics" and "Control Systems". We have </w:t>
      </w: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reached more than </w:t>
      </w:r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50,000 </w:t>
      </w: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teachers and helped them to enhance their </w:t>
      </w:r>
      <w:r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teaching skills at around </w:t>
      </w:r>
      <w:r w:rsidRPr="00216AD1">
        <w:rPr>
          <w:rFonts w:ascii="Times New Roman" w:hAnsi="Times New Roman"/>
          <w:b/>
          <w:spacing w:val="-6"/>
          <w:w w:val="110"/>
          <w:sz w:val="17"/>
          <w:lang w:val="en-US"/>
        </w:rPr>
        <w:t xml:space="preserve">345 </w:t>
      </w:r>
      <w:r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distinct Remote Centers across the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>country.</w:t>
      </w:r>
    </w:p>
    <w:p w:rsidR="007E459E" w:rsidRPr="00216AD1" w:rsidRDefault="007E459E" w:rsidP="007E459E">
      <w:pPr>
        <w:spacing w:before="144" w:after="0" w:line="240" w:lineRule="auto"/>
        <w:jc w:val="both"/>
        <w:rPr>
          <w:rFonts w:ascii="Times New Roman" w:hAnsi="Times New Roman"/>
          <w:spacing w:val="-11"/>
          <w:w w:val="110"/>
          <w:sz w:val="17"/>
        </w:rPr>
      </w:pP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In the backdrop of the success of these workshops, we now announce another 6 day ISTE STTP on </w:t>
      </w:r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Introduction to Design of Algorithms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during </w:t>
      </w:r>
      <w:r w:rsidRPr="00216AD1">
        <w:rPr>
          <w:rFonts w:ascii="Times New Roman" w:hAnsi="Times New Roman"/>
          <w:b/>
          <w:spacing w:val="-7"/>
          <w:w w:val="110"/>
          <w:sz w:val="17"/>
          <w:lang w:val="en-US"/>
        </w:rPr>
        <w:t xml:space="preserve">May 25, 2015 to May 30, 2015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under </w:t>
      </w:r>
      <w:r w:rsidRPr="00216AD1">
        <w:rPr>
          <w:rFonts w:ascii="Times New Roman" w:hAnsi="Times New Roman"/>
          <w:b/>
          <w:spacing w:val="-7"/>
          <w:w w:val="110"/>
          <w:sz w:val="17"/>
          <w:lang w:val="en-US"/>
        </w:rPr>
        <w:t xml:space="preserve">Blended MOOCs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>(Massive Open Online Courses) model. Here,</w:t>
      </w:r>
    </w:p>
    <w:p w:rsidR="007E459E" w:rsidRPr="00216AD1" w:rsidRDefault="007E459E" w:rsidP="007E459E">
      <w:pPr>
        <w:widowControl/>
        <w:numPr>
          <w:ilvl w:val="0"/>
          <w:numId w:val="1"/>
        </w:numPr>
        <w:tabs>
          <w:tab w:val="clear" w:pos="288"/>
          <w:tab w:val="clear" w:pos="709"/>
          <w:tab w:val="decimal" w:pos="360"/>
        </w:tabs>
        <w:suppressAutoHyphens w:val="0"/>
        <w:spacing w:before="72" w:after="0" w:line="240" w:lineRule="auto"/>
        <w:ind w:left="360" w:hanging="288"/>
        <w:jc w:val="both"/>
        <w:rPr>
          <w:rFonts w:ascii="Times New Roman" w:hAnsi="Times New Roman"/>
          <w:spacing w:val="-8"/>
          <w:w w:val="110"/>
          <w:sz w:val="17"/>
        </w:rPr>
      </w:pP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The participating teachers will complete the equivalent of two-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week full time work online, spread over 6 physical weeks where </w:t>
      </w:r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>video lectures of the Co-</w:t>
      </w:r>
      <w:proofErr w:type="spellStart"/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>ordinators</w:t>
      </w:r>
      <w:proofErr w:type="spellEnd"/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 xml:space="preserve">' STTP and assignments will be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uploaded beforehand.</w:t>
      </w:r>
    </w:p>
    <w:p w:rsidR="007E459E" w:rsidRPr="00216AD1" w:rsidRDefault="007E459E" w:rsidP="007E459E">
      <w:pPr>
        <w:widowControl/>
        <w:numPr>
          <w:ilvl w:val="0"/>
          <w:numId w:val="1"/>
        </w:numPr>
        <w:tabs>
          <w:tab w:val="clear" w:pos="288"/>
          <w:tab w:val="clear" w:pos="709"/>
          <w:tab w:val="decimal" w:pos="360"/>
        </w:tabs>
        <w:suppressAutoHyphens w:val="0"/>
        <w:spacing w:after="0" w:line="240" w:lineRule="auto"/>
        <w:ind w:left="360" w:hanging="288"/>
        <w:jc w:val="both"/>
        <w:rPr>
          <w:rFonts w:ascii="Times New Roman" w:hAnsi="Times New Roman"/>
          <w:spacing w:val="-9"/>
          <w:w w:val="110"/>
          <w:sz w:val="17"/>
        </w:rPr>
      </w:pP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Participants will then assemble at the selected Remote Centers for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6 days face to face interaction and lecture sessions through A-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>VIEW and will complete team assignments, tutorials, quizzes etc.</w:t>
      </w:r>
    </w:p>
    <w:p w:rsidR="007E459E" w:rsidRPr="00216AD1" w:rsidRDefault="007E459E" w:rsidP="007E459E">
      <w:pPr>
        <w:spacing w:after="0" w:line="240" w:lineRule="auto"/>
        <w:ind w:left="288" w:hanging="288"/>
        <w:jc w:val="both"/>
        <w:rPr>
          <w:rFonts w:ascii="Times New Roman" w:hAnsi="Times New Roman"/>
          <w:spacing w:val="-4"/>
          <w:w w:val="110"/>
          <w:sz w:val="17"/>
        </w:rPr>
      </w:pPr>
      <w:r w:rsidRPr="00216AD1">
        <w:rPr>
          <w:rFonts w:ascii="Times New Roman" w:hAnsi="Times New Roman"/>
          <w:spacing w:val="-4"/>
          <w:w w:val="110"/>
          <w:sz w:val="17"/>
          <w:lang w:val="en-US"/>
        </w:rPr>
        <w:lastRenderedPageBreak/>
        <w:t xml:space="preserve">3. Offline assignments will be uploaded and the participants will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have to complete these assignments within a stipulated time.</w:t>
      </w:r>
    </w:p>
    <w:p w:rsidR="007E459E" w:rsidRPr="00216AD1" w:rsidRDefault="007E459E" w:rsidP="007E459E">
      <w:pPr>
        <w:spacing w:before="36" w:after="0" w:line="240" w:lineRule="auto"/>
        <w:jc w:val="both"/>
        <w:rPr>
          <w:rFonts w:ascii="Times New Roman" w:hAnsi="Times New Roman"/>
          <w:spacing w:val="-9"/>
          <w:w w:val="110"/>
          <w:sz w:val="17"/>
        </w:rPr>
      </w:pP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>The above proposed model is tentative and subject to minor changes.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b/>
          <w:spacing w:val="2"/>
          <w:sz w:val="19"/>
        </w:rPr>
      </w:pPr>
      <w:r w:rsidRPr="00216AD1">
        <w:rPr>
          <w:rFonts w:ascii="Times New Roman" w:hAnsi="Times New Roman"/>
          <w:b/>
          <w:spacing w:val="2"/>
          <w:sz w:val="19"/>
          <w:lang w:val="en-US"/>
        </w:rPr>
        <w:t>Course Justification</w:t>
      </w:r>
    </w:p>
    <w:p w:rsidR="007E459E" w:rsidRPr="00216AD1" w:rsidRDefault="007E459E" w:rsidP="007E459E">
      <w:pPr>
        <w:spacing w:before="36" w:after="0" w:line="240" w:lineRule="auto"/>
        <w:jc w:val="both"/>
        <w:rPr>
          <w:rFonts w:ascii="Times New Roman" w:hAnsi="Times New Roman"/>
          <w:spacing w:val="-7"/>
          <w:w w:val="110"/>
          <w:sz w:val="17"/>
        </w:rPr>
      </w:pP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Design and Analysis of Algorithms is fundamental to correct and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efficient design of software programs. Every graduate in Computer </w:t>
      </w:r>
      <w:r w:rsidRPr="00216AD1">
        <w:rPr>
          <w:rFonts w:ascii="Times New Roman" w:hAnsi="Times New Roman"/>
          <w:spacing w:val="-4"/>
          <w:w w:val="110"/>
          <w:sz w:val="17"/>
          <w:lang w:val="en-US"/>
        </w:rPr>
        <w:t xml:space="preserve">Science or Computer Science and Engineering needs to have a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detailed exposure to (a) Elements of algorithm analysis, (b) Basic </w:t>
      </w:r>
      <w:r w:rsidRPr="00216AD1">
        <w:rPr>
          <w:rFonts w:ascii="Times New Roman" w:hAnsi="Times New Roman"/>
          <w:spacing w:val="-5"/>
          <w:w w:val="110"/>
          <w:sz w:val="17"/>
          <w:lang w:val="en-US"/>
        </w:rPr>
        <w:t xml:space="preserve">techniques of design of sequential algorithms and (c) Important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algorithms that are widely used in applications.</w:t>
      </w:r>
    </w:p>
    <w:p w:rsidR="007E459E" w:rsidRPr="00216AD1" w:rsidRDefault="007E459E" w:rsidP="007E459E">
      <w:pPr>
        <w:spacing w:before="144" w:after="0" w:line="240" w:lineRule="auto"/>
        <w:jc w:val="both"/>
        <w:rPr>
          <w:rFonts w:ascii="Times New Roman" w:hAnsi="Times New Roman"/>
          <w:b/>
          <w:spacing w:val="6"/>
          <w:sz w:val="19"/>
        </w:rPr>
      </w:pPr>
      <w:r w:rsidRPr="00216AD1">
        <w:rPr>
          <w:rFonts w:ascii="Times New Roman" w:hAnsi="Times New Roman"/>
          <w:b/>
          <w:spacing w:val="6"/>
          <w:sz w:val="19"/>
          <w:lang w:val="en-US"/>
        </w:rPr>
        <w:t>Course Overview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spacing w:val="-8"/>
          <w:w w:val="110"/>
          <w:sz w:val="17"/>
        </w:rPr>
      </w:pP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Algorithm Design is a core course for any undergraduate programme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in Computer Science or Computer Science and Engineering. It is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expected to be the first course on this topic and is typically meant for </w:t>
      </w:r>
      <w:r w:rsidRPr="00216AD1">
        <w:rPr>
          <w:rFonts w:ascii="Times New Roman" w:hAnsi="Times New Roman"/>
          <w:spacing w:val="-1"/>
          <w:w w:val="110"/>
          <w:sz w:val="17"/>
          <w:lang w:val="en-US"/>
        </w:rPr>
        <w:t xml:space="preserve">students who already have some introductory knowledge of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programming and data structures.</w:t>
      </w:r>
    </w:p>
    <w:p w:rsidR="007E459E" w:rsidRPr="00216AD1" w:rsidRDefault="007E459E" w:rsidP="007E459E">
      <w:pPr>
        <w:spacing w:before="36" w:after="0" w:line="240" w:lineRule="auto"/>
        <w:jc w:val="both"/>
        <w:rPr>
          <w:rFonts w:ascii="Times New Roman" w:hAnsi="Times New Roman"/>
          <w:spacing w:val="-11"/>
          <w:w w:val="110"/>
          <w:sz w:val="17"/>
        </w:rPr>
      </w:pP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The course shall cover the basic foundations of designing correct and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efficient sequential algorithm - through a process of mathematical </w:t>
      </w: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 xml:space="preserve">analysis and logical design steps - which can be translated to software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programs for effective deployment in practice. Analysis involves an </w:t>
      </w:r>
      <w:r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understanding of algorithm complexity through asymptotic analysis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of time and space requirements under worst, average and amortized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scenarios. Design involves developing and refining an initial solution </w:t>
      </w: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>of the problem using fundamental design techniques like divide-</w:t>
      </w:r>
      <w:r w:rsidR="00B54593"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and </w:t>
      </w:r>
      <w:r w:rsidR="00B54593" w:rsidRPr="00216AD1">
        <w:rPr>
          <w:rFonts w:ascii="Times New Roman" w:hAnsi="Times New Roman"/>
          <w:spacing w:val="4"/>
          <w:w w:val="110"/>
          <w:sz w:val="17"/>
          <w:lang w:val="en-US"/>
        </w:rPr>
        <w:t>conquer</w:t>
      </w:r>
      <w:r w:rsidRPr="00216AD1">
        <w:rPr>
          <w:rFonts w:ascii="Times New Roman" w:hAnsi="Times New Roman"/>
          <w:spacing w:val="4"/>
          <w:w w:val="110"/>
          <w:sz w:val="17"/>
          <w:lang w:val="en-US"/>
        </w:rPr>
        <w:t xml:space="preserve">, dynamic programming, greedy decomposition,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backtracking, branch-and-bound and data structuring. The techniques </w:t>
      </w:r>
      <w:r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will be applied to develop good quality algorithms for important </w:t>
      </w:r>
      <w:r w:rsidRPr="00216AD1">
        <w:rPr>
          <w:rFonts w:ascii="Times New Roman" w:hAnsi="Times New Roman"/>
          <w:spacing w:val="-3"/>
          <w:w w:val="110"/>
          <w:sz w:val="17"/>
          <w:lang w:val="en-US"/>
        </w:rPr>
        <w:t xml:space="preserve">domains like sorting, searching, strings, graphs, matrices and </w:t>
      </w:r>
      <w:r w:rsidRPr="00216AD1">
        <w:rPr>
          <w:rFonts w:ascii="Times New Roman" w:hAnsi="Times New Roman"/>
          <w:spacing w:val="-5"/>
          <w:w w:val="110"/>
          <w:sz w:val="17"/>
          <w:lang w:val="en-US"/>
        </w:rPr>
        <w:t xml:space="preserve">optimization. The course shall also introduce the notion of hard </w:t>
      </w:r>
      <w:r w:rsidRPr="00216AD1">
        <w:rPr>
          <w:rFonts w:ascii="Times New Roman" w:hAnsi="Times New Roman"/>
          <w:spacing w:val="1"/>
          <w:w w:val="110"/>
          <w:sz w:val="17"/>
          <w:lang w:val="en-US"/>
        </w:rPr>
        <w:t xml:space="preserve">problems through the theory of NP-Completeness and the </w:t>
      </w:r>
      <w:r w:rsidRPr="00216AD1">
        <w:rPr>
          <w:rFonts w:ascii="Times New Roman" w:hAnsi="Times New Roman"/>
          <w:spacing w:val="-5"/>
          <w:w w:val="110"/>
          <w:sz w:val="17"/>
          <w:lang w:val="en-US"/>
        </w:rPr>
        <w:t xml:space="preserve">development of approximation algorithms to provide tractable </w:t>
      </w:r>
      <w:r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solutions to hard problems. The course is restricted to sequential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algorithms and does not address parallel and distributed algorithms. </w:t>
      </w:r>
      <w:r w:rsidRPr="00216AD1">
        <w:rPr>
          <w:rFonts w:ascii="Times New Roman" w:hAnsi="Times New Roman"/>
          <w:spacing w:val="-4"/>
          <w:w w:val="110"/>
          <w:sz w:val="17"/>
          <w:lang w:val="en-US"/>
        </w:rPr>
        <w:t xml:space="preserve">Through this course a student is expected to be able to learn to </w:t>
      </w:r>
      <w:r w:rsidRPr="00216AD1">
        <w:rPr>
          <w:rFonts w:ascii="Times New Roman" w:hAnsi="Times New Roman"/>
          <w:spacing w:val="-5"/>
          <w:w w:val="110"/>
          <w:sz w:val="17"/>
          <w:lang w:val="en-US"/>
        </w:rPr>
        <w:t xml:space="preserve">properly define a problem, examine its inherent complexity and </w:t>
      </w:r>
      <w:r w:rsidRPr="00216AD1">
        <w:rPr>
          <w:rFonts w:ascii="Times New Roman" w:hAnsi="Times New Roman"/>
          <w:spacing w:val="-3"/>
          <w:w w:val="110"/>
          <w:sz w:val="17"/>
          <w:lang w:val="en-US"/>
        </w:rPr>
        <w:t xml:space="preserve">explore different ways to develop an algorithmic solution by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analyzing the various alternatives to finally develop a good practical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solution that is supported by logical and theoretical justification.</w:t>
      </w:r>
    </w:p>
    <w:p w:rsidR="007E459E" w:rsidRPr="00216AD1" w:rsidRDefault="007E459E" w:rsidP="007E459E">
      <w:pPr>
        <w:spacing w:before="252" w:after="0" w:line="240" w:lineRule="auto"/>
        <w:jc w:val="both"/>
        <w:rPr>
          <w:rFonts w:ascii="Times New Roman" w:hAnsi="Times New Roman"/>
          <w:b/>
          <w:spacing w:val="6"/>
          <w:sz w:val="19"/>
        </w:rPr>
      </w:pPr>
      <w:r w:rsidRPr="00216AD1">
        <w:rPr>
          <w:rFonts w:ascii="Times New Roman" w:hAnsi="Times New Roman"/>
          <w:b/>
          <w:spacing w:val="6"/>
          <w:sz w:val="19"/>
          <w:lang w:val="en-US"/>
        </w:rPr>
        <w:t>Course Objective</w:t>
      </w:r>
    </w:p>
    <w:p w:rsidR="007E459E" w:rsidRPr="00216AD1" w:rsidRDefault="007E459E" w:rsidP="007E459E">
      <w:pPr>
        <w:spacing w:before="36" w:after="0" w:line="240" w:lineRule="auto"/>
        <w:jc w:val="both"/>
        <w:rPr>
          <w:rFonts w:ascii="Times New Roman" w:hAnsi="Times New Roman"/>
          <w:spacing w:val="-9"/>
          <w:w w:val="110"/>
          <w:sz w:val="17"/>
        </w:rPr>
      </w:pP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>Students pursuing this course should be able to</w:t>
      </w:r>
    </w:p>
    <w:p w:rsidR="007E459E" w:rsidRPr="00216AD1" w:rsidRDefault="007E459E" w:rsidP="007E459E">
      <w:pPr>
        <w:spacing w:before="36" w:after="0" w:line="240" w:lineRule="auto"/>
        <w:ind w:left="288" w:hanging="288"/>
        <w:jc w:val="both"/>
        <w:rPr>
          <w:rFonts w:ascii="Times New Roman" w:hAnsi="Times New Roman"/>
          <w:spacing w:val="-3"/>
          <w:w w:val="110"/>
          <w:sz w:val="17"/>
        </w:rPr>
      </w:pPr>
      <w:r w:rsidRPr="00216AD1">
        <w:rPr>
          <w:rFonts w:ascii="Times New Roman" w:hAnsi="Times New Roman"/>
          <w:spacing w:val="-3"/>
          <w:w w:val="110"/>
          <w:sz w:val="17"/>
          <w:lang w:val="en-US"/>
        </w:rPr>
        <w:t xml:space="preserve">1. Given an English language problem description, define the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problem precisely with input/output requirements, examine its </w:t>
      </w:r>
      <w:r w:rsidRPr="00216AD1">
        <w:rPr>
          <w:rFonts w:ascii="Times New Roman" w:hAnsi="Times New Roman"/>
          <w:spacing w:val="-4"/>
          <w:w w:val="110"/>
          <w:sz w:val="17"/>
          <w:lang w:val="en-US"/>
        </w:rPr>
        <w:t xml:space="preserve">inherent complexity and develop a generic or set of initial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solutions (which can be explored for various design options) and </w:t>
      </w:r>
      <w:r w:rsidRPr="00216AD1">
        <w:rPr>
          <w:rFonts w:ascii="Times New Roman" w:hAnsi="Times New Roman"/>
          <w:spacing w:val="-6"/>
          <w:w w:val="110"/>
          <w:sz w:val="17"/>
          <w:lang w:val="en-US"/>
        </w:rPr>
        <w:t>justify their correctness.</w:t>
      </w:r>
    </w:p>
    <w:p w:rsidR="007E459E" w:rsidRPr="00216AD1" w:rsidRDefault="007E459E" w:rsidP="007E459E">
      <w:pPr>
        <w:spacing w:before="72" w:after="0" w:line="240" w:lineRule="auto"/>
        <w:ind w:left="288" w:hanging="288"/>
        <w:jc w:val="both"/>
        <w:rPr>
          <w:rFonts w:ascii="Times New Roman" w:hAnsi="Times New Roman"/>
          <w:spacing w:val="-4"/>
          <w:w w:val="110"/>
          <w:sz w:val="17"/>
        </w:rPr>
      </w:pPr>
      <w:r w:rsidRPr="00216AD1">
        <w:rPr>
          <w:rFonts w:ascii="Times New Roman" w:hAnsi="Times New Roman"/>
          <w:spacing w:val="-4"/>
          <w:w w:val="110"/>
          <w:sz w:val="17"/>
          <w:lang w:val="en-US"/>
        </w:rPr>
        <w:t xml:space="preserve">2. Given an algorithm description, analyze the time and space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complexity of the algorithm in the worst case, average case and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amortized scenario as needed in terms of asymptotic orders of complexity.</w:t>
      </w:r>
    </w:p>
    <w:p w:rsidR="007E459E" w:rsidRPr="00216AD1" w:rsidRDefault="007E459E" w:rsidP="007E459E">
      <w:pPr>
        <w:widowControl/>
        <w:numPr>
          <w:ilvl w:val="0"/>
          <w:numId w:val="1"/>
        </w:numPr>
        <w:tabs>
          <w:tab w:val="clear" w:pos="288"/>
          <w:tab w:val="clear" w:pos="709"/>
          <w:tab w:val="decimal" w:pos="360"/>
        </w:tabs>
        <w:suppressAutoHyphens w:val="0"/>
        <w:spacing w:after="0" w:line="240" w:lineRule="auto"/>
        <w:ind w:left="360" w:hanging="288"/>
        <w:jc w:val="both"/>
        <w:rPr>
          <w:rFonts w:ascii="Times New Roman" w:hAnsi="Times New Roman"/>
          <w:spacing w:val="-3"/>
          <w:w w:val="110"/>
          <w:sz w:val="17"/>
        </w:rPr>
      </w:pPr>
      <w:r w:rsidRPr="00216AD1">
        <w:rPr>
          <w:rFonts w:ascii="Times New Roman" w:hAnsi="Times New Roman"/>
          <w:spacing w:val="-3"/>
          <w:w w:val="110"/>
          <w:sz w:val="17"/>
          <w:lang w:val="en-US"/>
        </w:rPr>
        <w:t xml:space="preserve">Given a problem definition, explore different alternative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algorithmic solutions, compare them with respect to time and </w:t>
      </w: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lastRenderedPageBreak/>
        <w:t xml:space="preserve">space complexity and choose the design schemes and/or design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parameters and data structures appropriately to obtain the best </w:t>
      </w: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>possible choice(s) that can be converted to an executable program.</w:t>
      </w:r>
    </w:p>
    <w:p w:rsidR="007E459E" w:rsidRPr="00216AD1" w:rsidRDefault="007E459E" w:rsidP="007E459E">
      <w:pPr>
        <w:widowControl/>
        <w:numPr>
          <w:ilvl w:val="0"/>
          <w:numId w:val="1"/>
        </w:numPr>
        <w:tabs>
          <w:tab w:val="clear" w:pos="288"/>
          <w:tab w:val="clear" w:pos="709"/>
          <w:tab w:val="decimal" w:pos="360"/>
        </w:tabs>
        <w:suppressAutoHyphens w:val="0"/>
        <w:spacing w:after="0" w:line="240" w:lineRule="auto"/>
        <w:ind w:left="360" w:hanging="288"/>
        <w:jc w:val="both"/>
        <w:rPr>
          <w:rFonts w:ascii="Times New Roman" w:hAnsi="Times New Roman"/>
          <w:spacing w:val="-14"/>
          <w:w w:val="110"/>
          <w:sz w:val="17"/>
        </w:rPr>
      </w:pPr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 xml:space="preserve">Design and analyze algorithms using the methods studied to solve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problems in important applications including those related to </w:t>
      </w: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 xml:space="preserve">sorting, searching, strings, graphs, </w:t>
      </w:r>
      <w:r w:rsidR="000B4A0A" w:rsidRPr="00216AD1">
        <w:rPr>
          <w:rFonts w:ascii="Times New Roman" w:hAnsi="Times New Roman"/>
          <w:spacing w:val="-12"/>
          <w:w w:val="110"/>
          <w:sz w:val="17"/>
          <w:lang w:val="en-US"/>
        </w:rPr>
        <w:t>and matrices</w:t>
      </w: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>, data structuring and combinatorial optimization.</w:t>
      </w:r>
    </w:p>
    <w:p w:rsidR="007E459E" w:rsidRPr="00216AD1" w:rsidRDefault="007E459E" w:rsidP="007E459E">
      <w:pPr>
        <w:widowControl/>
        <w:numPr>
          <w:ilvl w:val="0"/>
          <w:numId w:val="1"/>
        </w:numPr>
        <w:tabs>
          <w:tab w:val="clear" w:pos="288"/>
          <w:tab w:val="clear" w:pos="709"/>
          <w:tab w:val="decimal" w:pos="360"/>
        </w:tabs>
        <w:suppressAutoHyphens w:val="0"/>
        <w:spacing w:before="36" w:after="0" w:line="240" w:lineRule="auto"/>
        <w:ind w:left="360" w:hanging="288"/>
        <w:jc w:val="both"/>
        <w:rPr>
          <w:rFonts w:ascii="Times New Roman" w:hAnsi="Times New Roman"/>
          <w:spacing w:val="1"/>
          <w:w w:val="110"/>
          <w:sz w:val="17"/>
        </w:rPr>
      </w:pPr>
      <w:r w:rsidRPr="00216AD1">
        <w:rPr>
          <w:rFonts w:ascii="Times New Roman" w:hAnsi="Times New Roman"/>
          <w:spacing w:val="1"/>
          <w:w w:val="110"/>
          <w:sz w:val="17"/>
          <w:lang w:val="en-US"/>
        </w:rPr>
        <w:t xml:space="preserve">Examine and prove whether a problem is of polynomial </w:t>
      </w:r>
      <w:r w:rsidRPr="00216AD1">
        <w:rPr>
          <w:rFonts w:ascii="Times New Roman" w:hAnsi="Times New Roman"/>
          <w:spacing w:val="-1"/>
          <w:w w:val="110"/>
          <w:sz w:val="17"/>
          <w:lang w:val="en-US"/>
        </w:rPr>
        <w:t>complexity, hard (NP-Complete) or otherwise and develop</w:t>
      </w:r>
    </w:p>
    <w:p w:rsidR="006A6B38" w:rsidRDefault="000B4A0A" w:rsidP="007E459E">
      <w:pPr>
        <w:spacing w:before="72" w:after="0" w:line="240" w:lineRule="auto"/>
        <w:ind w:right="288" w:firstLine="288"/>
        <w:jc w:val="both"/>
        <w:rPr>
          <w:rFonts w:ascii="Times New Roman" w:hAnsi="Times New Roman"/>
          <w:spacing w:val="-13"/>
          <w:w w:val="110"/>
          <w:sz w:val="17"/>
          <w:lang w:val="en-US"/>
        </w:rPr>
      </w:pPr>
      <w:r w:rsidRPr="00216AD1">
        <w:rPr>
          <w:rFonts w:ascii="Times New Roman" w:hAnsi="Times New Roman"/>
          <w:spacing w:val="-13"/>
          <w:w w:val="110"/>
          <w:sz w:val="17"/>
          <w:lang w:val="en-US"/>
        </w:rPr>
        <w:t>Optimal</w:t>
      </w:r>
      <w:r w:rsidR="007E459E" w:rsidRPr="00216AD1">
        <w:rPr>
          <w:rFonts w:ascii="Times New Roman" w:hAnsi="Times New Roman"/>
          <w:spacing w:val="-13"/>
          <w:w w:val="110"/>
          <w:sz w:val="17"/>
          <w:lang w:val="en-US"/>
        </w:rPr>
        <w:t xml:space="preserve"> and approximation algorithms for them as applicable. </w:t>
      </w:r>
    </w:p>
    <w:p w:rsidR="006A6B38" w:rsidRDefault="006A6B38" w:rsidP="007E459E">
      <w:pPr>
        <w:spacing w:before="72" w:after="0" w:line="240" w:lineRule="auto"/>
        <w:ind w:right="288" w:firstLine="288"/>
        <w:jc w:val="both"/>
        <w:rPr>
          <w:rFonts w:ascii="Times New Roman" w:hAnsi="Times New Roman"/>
          <w:spacing w:val="-13"/>
          <w:w w:val="110"/>
          <w:sz w:val="17"/>
          <w:lang w:val="en-US"/>
        </w:rPr>
      </w:pPr>
    </w:p>
    <w:p w:rsidR="007E459E" w:rsidRPr="00216AD1" w:rsidRDefault="007E459E" w:rsidP="006A6B38">
      <w:pPr>
        <w:spacing w:before="72" w:after="0" w:line="240" w:lineRule="auto"/>
        <w:ind w:right="288" w:firstLine="90"/>
        <w:jc w:val="both"/>
        <w:rPr>
          <w:rFonts w:ascii="Times New Roman" w:hAnsi="Times New Roman"/>
          <w:spacing w:val="-13"/>
          <w:w w:val="110"/>
          <w:sz w:val="17"/>
        </w:rPr>
      </w:pPr>
      <w:r w:rsidRPr="00216AD1">
        <w:rPr>
          <w:rFonts w:ascii="Times New Roman" w:hAnsi="Times New Roman"/>
          <w:b/>
          <w:spacing w:val="1"/>
          <w:sz w:val="17"/>
          <w:lang w:val="en-US"/>
        </w:rPr>
        <w:t>Course Modules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spacing w:val="-9"/>
          <w:w w:val="110"/>
          <w:sz w:val="17"/>
        </w:rPr>
      </w:pP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>1. Elements of</w:t>
      </w:r>
      <w:r w:rsidR="00EA7605">
        <w:rPr>
          <w:rFonts w:ascii="Times New Roman" w:hAnsi="Times New Roman"/>
          <w:spacing w:val="-9"/>
          <w:w w:val="110"/>
          <w:sz w:val="17"/>
          <w:lang w:val="en-US"/>
        </w:rPr>
        <w:t xml:space="preserve">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>AlgorithmAnalysis</w:t>
      </w:r>
    </w:p>
    <w:p w:rsidR="007E459E" w:rsidRPr="00216AD1" w:rsidRDefault="007E459E" w:rsidP="007E459E">
      <w:pPr>
        <w:widowControl/>
        <w:numPr>
          <w:ilvl w:val="0"/>
          <w:numId w:val="2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2"/>
          <w:w w:val="110"/>
          <w:sz w:val="17"/>
        </w:rPr>
      </w:pP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>Problems, Solutions, Algorithms</w:t>
      </w:r>
    </w:p>
    <w:p w:rsidR="007E459E" w:rsidRPr="00216AD1" w:rsidRDefault="007E459E" w:rsidP="007E459E">
      <w:pPr>
        <w:widowControl/>
        <w:numPr>
          <w:ilvl w:val="0"/>
          <w:numId w:val="2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2"/>
          <w:w w:val="110"/>
          <w:sz w:val="17"/>
        </w:rPr>
      </w:pP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 xml:space="preserve">Overall Process </w:t>
      </w:r>
      <w:r w:rsidR="00B54593" w:rsidRPr="00216AD1">
        <w:rPr>
          <w:rFonts w:ascii="Times New Roman" w:hAnsi="Times New Roman"/>
          <w:spacing w:val="-12"/>
          <w:w w:val="110"/>
          <w:sz w:val="17"/>
          <w:lang w:val="en-US"/>
        </w:rPr>
        <w:t>of Algorithm</w:t>
      </w: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 xml:space="preserve"> Design</w:t>
      </w:r>
    </w:p>
    <w:p w:rsidR="007E459E" w:rsidRPr="00216AD1" w:rsidRDefault="007E459E" w:rsidP="007E459E">
      <w:pPr>
        <w:widowControl/>
        <w:numPr>
          <w:ilvl w:val="0"/>
          <w:numId w:val="2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2"/>
          <w:w w:val="110"/>
          <w:sz w:val="17"/>
        </w:rPr>
      </w:pP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>Efficient Algorithms and Hard Problems</w:t>
      </w:r>
    </w:p>
    <w:p w:rsidR="007E459E" w:rsidRPr="00216AD1" w:rsidRDefault="007E459E" w:rsidP="007E459E">
      <w:pPr>
        <w:spacing w:after="0" w:line="240" w:lineRule="auto"/>
        <w:jc w:val="both"/>
        <w:rPr>
          <w:rFonts w:ascii="Times New Roman" w:hAnsi="Times New Roman"/>
          <w:spacing w:val="-9"/>
          <w:w w:val="110"/>
          <w:sz w:val="17"/>
        </w:rPr>
      </w:pP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>2. Elements ofAlgorithmAnalysis</w:t>
      </w:r>
    </w:p>
    <w:p w:rsidR="007E459E" w:rsidRPr="00216AD1" w:rsidRDefault="007E459E" w:rsidP="007E459E">
      <w:pPr>
        <w:widowControl/>
        <w:numPr>
          <w:ilvl w:val="0"/>
          <w:numId w:val="3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5"/>
          <w:w w:val="110"/>
          <w:sz w:val="17"/>
        </w:rPr>
      </w:pPr>
      <w:r w:rsidRPr="00216AD1">
        <w:rPr>
          <w:rFonts w:ascii="Times New Roman" w:hAnsi="Times New Roman"/>
          <w:spacing w:val="-15"/>
          <w:w w:val="110"/>
          <w:sz w:val="17"/>
          <w:lang w:val="en-US"/>
        </w:rPr>
        <w:t>Time and Space Complexity</w:t>
      </w:r>
    </w:p>
    <w:p w:rsidR="007E459E" w:rsidRPr="00216AD1" w:rsidRDefault="007E459E" w:rsidP="007E459E">
      <w:pPr>
        <w:widowControl/>
        <w:numPr>
          <w:ilvl w:val="0"/>
          <w:numId w:val="3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2"/>
          <w:w w:val="110"/>
          <w:sz w:val="17"/>
        </w:rPr>
      </w:pP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>Asymptotic Growth and Orders of Complexity</w:t>
      </w:r>
    </w:p>
    <w:p w:rsidR="007E459E" w:rsidRPr="00216AD1" w:rsidRDefault="007E459E" w:rsidP="007E459E">
      <w:pPr>
        <w:widowControl/>
        <w:numPr>
          <w:ilvl w:val="0"/>
          <w:numId w:val="3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1"/>
          <w:w w:val="110"/>
          <w:sz w:val="17"/>
        </w:rPr>
      </w:pP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>Complexity Analysis using Recurrence Equations</w:t>
      </w:r>
    </w:p>
    <w:p w:rsidR="007E459E" w:rsidRPr="00216AD1" w:rsidRDefault="007E459E" w:rsidP="007E459E">
      <w:pPr>
        <w:widowControl/>
        <w:numPr>
          <w:ilvl w:val="0"/>
          <w:numId w:val="3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9"/>
          <w:w w:val="110"/>
          <w:sz w:val="17"/>
        </w:rPr>
      </w:pPr>
      <w:r w:rsidRPr="00216AD1">
        <w:rPr>
          <w:rFonts w:ascii="Times New Roman" w:hAnsi="Times New Roman"/>
          <w:spacing w:val="-19"/>
          <w:w w:val="110"/>
          <w:sz w:val="17"/>
          <w:lang w:val="en-US"/>
        </w:rPr>
        <w:t>Master Theorem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spacing w:val="-12"/>
          <w:w w:val="110"/>
          <w:sz w:val="17"/>
        </w:rPr>
      </w:pP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>3. Basic Design Methods</w:t>
      </w:r>
    </w:p>
    <w:p w:rsidR="007E459E" w:rsidRPr="00216AD1" w:rsidRDefault="007E459E" w:rsidP="007E459E">
      <w:pPr>
        <w:widowControl/>
        <w:numPr>
          <w:ilvl w:val="0"/>
          <w:numId w:val="4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5"/>
          <w:w w:val="110"/>
          <w:sz w:val="17"/>
        </w:rPr>
      </w:pPr>
      <w:r w:rsidRPr="00216AD1">
        <w:rPr>
          <w:rFonts w:ascii="Times New Roman" w:hAnsi="Times New Roman"/>
          <w:spacing w:val="-15"/>
          <w:w w:val="110"/>
          <w:sz w:val="17"/>
          <w:lang w:val="en-US"/>
        </w:rPr>
        <w:t>Divide-and- Conquer</w:t>
      </w:r>
    </w:p>
    <w:p w:rsidR="007E459E" w:rsidRPr="00216AD1" w:rsidRDefault="007E459E" w:rsidP="007E459E">
      <w:pPr>
        <w:widowControl/>
        <w:numPr>
          <w:ilvl w:val="0"/>
          <w:numId w:val="4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5"/>
          <w:w w:val="110"/>
          <w:sz w:val="17"/>
        </w:rPr>
      </w:pPr>
      <w:r w:rsidRPr="00216AD1">
        <w:rPr>
          <w:rFonts w:ascii="Times New Roman" w:hAnsi="Times New Roman"/>
          <w:spacing w:val="-15"/>
          <w:w w:val="110"/>
          <w:sz w:val="17"/>
          <w:lang w:val="en-US"/>
        </w:rPr>
        <w:t>Greedy Decomposition</w:t>
      </w:r>
    </w:p>
    <w:p w:rsidR="007E459E" w:rsidRPr="00216AD1" w:rsidRDefault="007E459E" w:rsidP="007E459E">
      <w:pPr>
        <w:widowControl/>
        <w:numPr>
          <w:ilvl w:val="0"/>
          <w:numId w:val="4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7"/>
          <w:w w:val="110"/>
          <w:sz w:val="17"/>
        </w:rPr>
      </w:pPr>
      <w:r w:rsidRPr="00216AD1">
        <w:rPr>
          <w:rFonts w:ascii="Times New Roman" w:hAnsi="Times New Roman"/>
          <w:spacing w:val="-17"/>
          <w:w w:val="110"/>
          <w:sz w:val="17"/>
          <w:lang w:val="en-US"/>
        </w:rPr>
        <w:t>Dynamic Programming</w:t>
      </w:r>
    </w:p>
    <w:p w:rsidR="007E459E" w:rsidRPr="00216AD1" w:rsidRDefault="007E459E" w:rsidP="007E459E">
      <w:pPr>
        <w:widowControl/>
        <w:numPr>
          <w:ilvl w:val="0"/>
          <w:numId w:val="4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8"/>
          <w:w w:val="110"/>
          <w:sz w:val="17"/>
        </w:rPr>
      </w:pPr>
      <w:r w:rsidRPr="00216AD1">
        <w:rPr>
          <w:rFonts w:ascii="Times New Roman" w:hAnsi="Times New Roman"/>
          <w:spacing w:val="-18"/>
          <w:w w:val="110"/>
          <w:sz w:val="17"/>
          <w:lang w:val="en-US"/>
        </w:rPr>
        <w:t>Backtracking</w:t>
      </w:r>
    </w:p>
    <w:p w:rsidR="007E459E" w:rsidRPr="00216AD1" w:rsidRDefault="007E459E" w:rsidP="007E459E">
      <w:pPr>
        <w:widowControl/>
        <w:numPr>
          <w:ilvl w:val="0"/>
          <w:numId w:val="4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6"/>
          <w:w w:val="110"/>
          <w:sz w:val="17"/>
        </w:rPr>
      </w:pPr>
      <w:r w:rsidRPr="00216AD1">
        <w:rPr>
          <w:rFonts w:ascii="Times New Roman" w:hAnsi="Times New Roman"/>
          <w:spacing w:val="-16"/>
          <w:w w:val="110"/>
          <w:sz w:val="17"/>
          <w:lang w:val="en-US"/>
        </w:rPr>
        <w:t>Branch-and-Bound</w:t>
      </w:r>
    </w:p>
    <w:p w:rsidR="007E459E" w:rsidRPr="00216AD1" w:rsidRDefault="007E459E" w:rsidP="007E459E">
      <w:pPr>
        <w:widowControl/>
        <w:numPr>
          <w:ilvl w:val="0"/>
          <w:numId w:val="4"/>
        </w:numPr>
        <w:tabs>
          <w:tab w:val="clear" w:pos="360"/>
          <w:tab w:val="clear" w:pos="709"/>
          <w:tab w:val="decimal" w:pos="792"/>
        </w:tabs>
        <w:suppressAutoHyphens w:val="0"/>
        <w:spacing w:before="36" w:after="0" w:line="240" w:lineRule="auto"/>
        <w:ind w:left="432"/>
        <w:jc w:val="both"/>
        <w:rPr>
          <w:rFonts w:ascii="Times New Roman" w:hAnsi="Times New Roman"/>
          <w:spacing w:val="-14"/>
          <w:w w:val="110"/>
          <w:sz w:val="17"/>
        </w:rPr>
      </w:pPr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>Role of Data Structures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b/>
          <w:spacing w:val="-11"/>
          <w:w w:val="110"/>
          <w:sz w:val="17"/>
        </w:rPr>
      </w:pPr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4. </w:t>
      </w: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>Data Structuring</w:t>
      </w:r>
    </w:p>
    <w:p w:rsidR="007E459E" w:rsidRPr="00216AD1" w:rsidRDefault="007E459E" w:rsidP="007E459E">
      <w:pPr>
        <w:widowControl/>
        <w:numPr>
          <w:ilvl w:val="0"/>
          <w:numId w:val="5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6"/>
          <w:w w:val="110"/>
          <w:sz w:val="17"/>
        </w:rPr>
      </w:pPr>
      <w:r w:rsidRPr="00216AD1">
        <w:rPr>
          <w:rFonts w:ascii="Times New Roman" w:hAnsi="Times New Roman"/>
          <w:spacing w:val="-16"/>
          <w:w w:val="110"/>
          <w:sz w:val="17"/>
          <w:lang w:val="en-US"/>
        </w:rPr>
        <w:t>Data and Operations</w:t>
      </w:r>
    </w:p>
    <w:p w:rsidR="007E459E" w:rsidRPr="00216AD1" w:rsidRDefault="007E459E" w:rsidP="007E459E">
      <w:pPr>
        <w:widowControl/>
        <w:numPr>
          <w:ilvl w:val="0"/>
          <w:numId w:val="5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7"/>
          <w:w w:val="110"/>
          <w:sz w:val="17"/>
        </w:rPr>
      </w:pPr>
      <w:r w:rsidRPr="00216AD1">
        <w:rPr>
          <w:rFonts w:ascii="Times New Roman" w:hAnsi="Times New Roman"/>
          <w:spacing w:val="-17"/>
          <w:w w:val="110"/>
          <w:sz w:val="17"/>
          <w:lang w:val="en-US"/>
        </w:rPr>
        <w:t>Stacks and Queues</w:t>
      </w:r>
    </w:p>
    <w:p w:rsidR="007E459E" w:rsidRPr="00216AD1" w:rsidRDefault="007E459E" w:rsidP="007E459E">
      <w:pPr>
        <w:widowControl/>
        <w:numPr>
          <w:ilvl w:val="0"/>
          <w:numId w:val="5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5"/>
          <w:w w:val="110"/>
          <w:sz w:val="17"/>
        </w:rPr>
      </w:pPr>
      <w:r w:rsidRPr="00216AD1">
        <w:rPr>
          <w:rFonts w:ascii="Times New Roman" w:hAnsi="Times New Roman"/>
          <w:spacing w:val="-15"/>
          <w:w w:val="110"/>
          <w:sz w:val="17"/>
          <w:lang w:val="en-US"/>
        </w:rPr>
        <w:t>Basic Binary Search Tree</w:t>
      </w:r>
    </w:p>
    <w:p w:rsidR="007E459E" w:rsidRPr="00216AD1" w:rsidRDefault="007E459E" w:rsidP="007E459E">
      <w:pPr>
        <w:widowControl/>
        <w:numPr>
          <w:ilvl w:val="0"/>
          <w:numId w:val="5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5"/>
          <w:w w:val="110"/>
          <w:sz w:val="17"/>
        </w:rPr>
      </w:pPr>
      <w:r w:rsidRPr="00216AD1">
        <w:rPr>
          <w:rFonts w:ascii="Times New Roman" w:hAnsi="Times New Roman"/>
          <w:spacing w:val="-15"/>
          <w:w w:val="110"/>
          <w:sz w:val="17"/>
          <w:lang w:val="en-US"/>
        </w:rPr>
        <w:t>Balanced Search Trees</w:t>
      </w:r>
    </w:p>
    <w:p w:rsidR="007E459E" w:rsidRPr="00216AD1" w:rsidRDefault="007E459E" w:rsidP="007E459E">
      <w:pPr>
        <w:widowControl/>
        <w:numPr>
          <w:ilvl w:val="0"/>
          <w:numId w:val="5"/>
        </w:numPr>
        <w:tabs>
          <w:tab w:val="clear" w:pos="360"/>
          <w:tab w:val="clear" w:pos="709"/>
          <w:tab w:val="decimal" w:pos="792"/>
        </w:tabs>
        <w:suppressAutoHyphens w:val="0"/>
        <w:spacing w:before="36" w:after="0" w:line="240" w:lineRule="auto"/>
        <w:ind w:left="432"/>
        <w:jc w:val="both"/>
        <w:rPr>
          <w:rFonts w:ascii="Times New Roman" w:hAnsi="Times New Roman"/>
          <w:spacing w:val="-22"/>
          <w:w w:val="110"/>
          <w:sz w:val="17"/>
        </w:rPr>
      </w:pPr>
      <w:r w:rsidRPr="00216AD1">
        <w:rPr>
          <w:rFonts w:ascii="Times New Roman" w:hAnsi="Times New Roman"/>
          <w:spacing w:val="-22"/>
          <w:w w:val="110"/>
          <w:sz w:val="17"/>
          <w:lang w:val="en-US"/>
        </w:rPr>
        <w:t>Hash Tables</w:t>
      </w:r>
    </w:p>
    <w:p w:rsidR="007E459E" w:rsidRPr="00216AD1" w:rsidRDefault="007E459E" w:rsidP="007E459E">
      <w:pPr>
        <w:spacing w:before="36" w:after="0" w:line="240" w:lineRule="auto"/>
        <w:jc w:val="both"/>
        <w:rPr>
          <w:rFonts w:ascii="Times New Roman" w:hAnsi="Times New Roman"/>
          <w:spacing w:val="-11"/>
          <w:w w:val="110"/>
          <w:sz w:val="17"/>
        </w:rPr>
      </w:pP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>5. Searching and Sorting</w:t>
      </w:r>
    </w:p>
    <w:p w:rsidR="007E459E" w:rsidRPr="00216AD1" w:rsidRDefault="007E459E" w:rsidP="007E459E">
      <w:pPr>
        <w:widowControl/>
        <w:numPr>
          <w:ilvl w:val="0"/>
          <w:numId w:val="6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4"/>
          <w:w w:val="110"/>
          <w:sz w:val="17"/>
        </w:rPr>
      </w:pPr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>Linear and Binary Search</w:t>
      </w:r>
    </w:p>
    <w:p w:rsidR="007E459E" w:rsidRPr="00216AD1" w:rsidRDefault="007E459E" w:rsidP="007E459E">
      <w:pPr>
        <w:widowControl/>
        <w:numPr>
          <w:ilvl w:val="0"/>
          <w:numId w:val="6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4"/>
          <w:w w:val="110"/>
          <w:sz w:val="17"/>
        </w:rPr>
      </w:pPr>
      <w:proofErr w:type="spellStart"/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>Mergesort</w:t>
      </w:r>
      <w:proofErr w:type="spellEnd"/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 xml:space="preserve">, </w:t>
      </w:r>
      <w:proofErr w:type="spellStart"/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>Quicksort</w:t>
      </w:r>
      <w:proofErr w:type="spellEnd"/>
    </w:p>
    <w:p w:rsidR="007E459E" w:rsidRPr="00216AD1" w:rsidRDefault="007E459E" w:rsidP="007E459E">
      <w:pPr>
        <w:widowControl/>
        <w:numPr>
          <w:ilvl w:val="0"/>
          <w:numId w:val="6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4"/>
          <w:w w:val="110"/>
          <w:sz w:val="17"/>
        </w:rPr>
      </w:pPr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 xml:space="preserve">Insertion and </w:t>
      </w:r>
      <w:proofErr w:type="spellStart"/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>Heapsort</w:t>
      </w:r>
      <w:proofErr w:type="spellEnd"/>
    </w:p>
    <w:p w:rsidR="007E459E" w:rsidRPr="00216AD1" w:rsidRDefault="007E459E" w:rsidP="007E459E">
      <w:pPr>
        <w:widowControl/>
        <w:numPr>
          <w:ilvl w:val="0"/>
          <w:numId w:val="6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2"/>
          <w:w w:val="110"/>
          <w:sz w:val="17"/>
        </w:rPr>
      </w:pP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>Linear Time Selection and Median Finding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spacing w:val="-11"/>
          <w:w w:val="110"/>
          <w:sz w:val="17"/>
        </w:rPr>
      </w:pP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6. Basic </w:t>
      </w:r>
      <w:proofErr w:type="spellStart"/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>GraphAlgorithms</w:t>
      </w:r>
      <w:proofErr w:type="spellEnd"/>
    </w:p>
    <w:p w:rsidR="007E459E" w:rsidRPr="00216AD1" w:rsidRDefault="007E459E" w:rsidP="007E459E">
      <w:pPr>
        <w:widowControl/>
        <w:numPr>
          <w:ilvl w:val="0"/>
          <w:numId w:val="7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3"/>
          <w:w w:val="110"/>
          <w:sz w:val="17"/>
        </w:rPr>
      </w:pPr>
      <w:r w:rsidRPr="00216AD1">
        <w:rPr>
          <w:rFonts w:ascii="Times New Roman" w:hAnsi="Times New Roman"/>
          <w:spacing w:val="-13"/>
          <w:w w:val="110"/>
          <w:sz w:val="17"/>
          <w:lang w:val="en-US"/>
        </w:rPr>
        <w:t>Paths and Connected Components</w:t>
      </w:r>
    </w:p>
    <w:p w:rsidR="007E459E" w:rsidRPr="00216AD1" w:rsidRDefault="007E459E" w:rsidP="007E459E">
      <w:pPr>
        <w:widowControl/>
        <w:numPr>
          <w:ilvl w:val="0"/>
          <w:numId w:val="7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5"/>
          <w:w w:val="110"/>
          <w:sz w:val="17"/>
        </w:rPr>
      </w:pPr>
      <w:r w:rsidRPr="00216AD1">
        <w:rPr>
          <w:rFonts w:ascii="Times New Roman" w:hAnsi="Times New Roman"/>
          <w:spacing w:val="-15"/>
          <w:w w:val="110"/>
          <w:sz w:val="17"/>
          <w:lang w:val="en-US"/>
        </w:rPr>
        <w:t>Bi-Connected Components</w:t>
      </w:r>
    </w:p>
    <w:p w:rsidR="007E459E" w:rsidRPr="00216AD1" w:rsidRDefault="007E459E" w:rsidP="007E459E">
      <w:pPr>
        <w:widowControl/>
        <w:numPr>
          <w:ilvl w:val="0"/>
          <w:numId w:val="7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5"/>
          <w:w w:val="110"/>
          <w:sz w:val="17"/>
        </w:rPr>
      </w:pPr>
      <w:r w:rsidRPr="00216AD1">
        <w:rPr>
          <w:rFonts w:ascii="Times New Roman" w:hAnsi="Times New Roman"/>
          <w:spacing w:val="-15"/>
          <w:w w:val="110"/>
          <w:sz w:val="17"/>
          <w:lang w:val="en-US"/>
        </w:rPr>
        <w:t>Minimal Cost Spanning Tree</w:t>
      </w:r>
    </w:p>
    <w:p w:rsidR="007E459E" w:rsidRPr="00216AD1" w:rsidRDefault="007E459E" w:rsidP="007E459E">
      <w:pPr>
        <w:widowControl/>
        <w:numPr>
          <w:ilvl w:val="0"/>
          <w:numId w:val="7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1"/>
          <w:w w:val="110"/>
          <w:sz w:val="17"/>
        </w:rPr>
      </w:pPr>
      <w:proofErr w:type="spellStart"/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>Dijkstra's</w:t>
      </w:r>
      <w:proofErr w:type="spellEnd"/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 Shortest </w:t>
      </w:r>
      <w:proofErr w:type="spellStart"/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>PathAlgorithm</w:t>
      </w:r>
      <w:proofErr w:type="spellEnd"/>
    </w:p>
    <w:p w:rsidR="007E459E" w:rsidRPr="00216AD1" w:rsidRDefault="007E459E" w:rsidP="007E459E">
      <w:pPr>
        <w:widowControl/>
        <w:numPr>
          <w:ilvl w:val="0"/>
          <w:numId w:val="7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22"/>
          <w:w w:val="110"/>
          <w:sz w:val="17"/>
        </w:rPr>
      </w:pPr>
      <w:r w:rsidRPr="00216AD1">
        <w:rPr>
          <w:rFonts w:ascii="Times New Roman" w:hAnsi="Times New Roman"/>
          <w:spacing w:val="-22"/>
          <w:w w:val="110"/>
          <w:sz w:val="17"/>
          <w:lang w:val="en-US"/>
        </w:rPr>
        <w:t>Max-Flow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spacing w:val="-11"/>
          <w:w w:val="110"/>
          <w:sz w:val="17"/>
        </w:rPr>
      </w:pP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>7. Matrix and String Problems</w:t>
      </w:r>
    </w:p>
    <w:p w:rsidR="007E459E" w:rsidRPr="00216AD1" w:rsidRDefault="007E459E" w:rsidP="007E459E">
      <w:pPr>
        <w:widowControl/>
        <w:numPr>
          <w:ilvl w:val="0"/>
          <w:numId w:val="8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4"/>
          <w:w w:val="110"/>
          <w:sz w:val="17"/>
        </w:rPr>
      </w:pPr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>Matrix Multiplication</w:t>
      </w:r>
    </w:p>
    <w:p w:rsidR="007E459E" w:rsidRPr="00216AD1" w:rsidRDefault="007E459E" w:rsidP="007E459E">
      <w:pPr>
        <w:widowControl/>
        <w:numPr>
          <w:ilvl w:val="0"/>
          <w:numId w:val="8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2"/>
          <w:w w:val="110"/>
          <w:sz w:val="17"/>
        </w:rPr>
      </w:pP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>Generalized Transitive Closure of a Graph</w:t>
      </w:r>
    </w:p>
    <w:p w:rsidR="007E459E" w:rsidRPr="00216AD1" w:rsidRDefault="007E459E" w:rsidP="007E459E">
      <w:pPr>
        <w:widowControl/>
        <w:numPr>
          <w:ilvl w:val="0"/>
          <w:numId w:val="8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-17"/>
          <w:w w:val="110"/>
          <w:sz w:val="17"/>
        </w:rPr>
      </w:pPr>
      <w:r w:rsidRPr="00216AD1">
        <w:rPr>
          <w:rFonts w:ascii="Times New Roman" w:hAnsi="Times New Roman"/>
          <w:spacing w:val="-17"/>
          <w:w w:val="110"/>
          <w:sz w:val="17"/>
          <w:lang w:val="en-US"/>
        </w:rPr>
        <w:t>String Matching</w:t>
      </w:r>
    </w:p>
    <w:p w:rsidR="007E459E" w:rsidRPr="00216AD1" w:rsidRDefault="007E459E" w:rsidP="007E459E">
      <w:pPr>
        <w:spacing w:after="0" w:line="240" w:lineRule="auto"/>
        <w:jc w:val="both"/>
        <w:rPr>
          <w:rFonts w:ascii="Times New Roman" w:hAnsi="Times New Roman"/>
          <w:spacing w:val="-8"/>
          <w:w w:val="110"/>
          <w:sz w:val="17"/>
          <w:lang w:val="en-US"/>
        </w:rPr>
      </w:pPr>
    </w:p>
    <w:p w:rsidR="006A6B38" w:rsidRDefault="006A6B38" w:rsidP="007E459E">
      <w:pPr>
        <w:spacing w:after="0" w:line="240" w:lineRule="auto"/>
        <w:jc w:val="both"/>
        <w:rPr>
          <w:rFonts w:ascii="Times New Roman" w:hAnsi="Times New Roman"/>
          <w:spacing w:val="-8"/>
          <w:w w:val="110"/>
          <w:sz w:val="17"/>
          <w:lang w:val="en-US"/>
        </w:rPr>
      </w:pPr>
    </w:p>
    <w:p w:rsidR="007E459E" w:rsidRPr="00216AD1" w:rsidRDefault="007E459E" w:rsidP="007E459E">
      <w:pPr>
        <w:spacing w:after="0" w:line="240" w:lineRule="auto"/>
        <w:jc w:val="both"/>
        <w:rPr>
          <w:rFonts w:ascii="Times New Roman" w:hAnsi="Times New Roman"/>
          <w:spacing w:val="-8"/>
          <w:w w:val="110"/>
          <w:sz w:val="17"/>
        </w:rPr>
      </w:pP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lastRenderedPageBreak/>
        <w:t>8. Combinatorial Optimization</w:t>
      </w:r>
    </w:p>
    <w:p w:rsidR="007E459E" w:rsidRPr="00216AD1" w:rsidRDefault="007E459E" w:rsidP="007E459E">
      <w:pPr>
        <w:widowControl/>
        <w:numPr>
          <w:ilvl w:val="0"/>
          <w:numId w:val="9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4"/>
          <w:w w:val="110"/>
          <w:sz w:val="17"/>
        </w:rPr>
      </w:pPr>
      <w:r w:rsidRPr="00216AD1">
        <w:rPr>
          <w:rFonts w:ascii="Times New Roman" w:hAnsi="Times New Roman"/>
          <w:spacing w:val="4"/>
          <w:w w:val="110"/>
          <w:sz w:val="17"/>
          <w:lang w:val="en-US"/>
        </w:rPr>
        <w:t>Knapsack and Bin Packing</w:t>
      </w:r>
    </w:p>
    <w:p w:rsidR="007E459E" w:rsidRPr="00216AD1" w:rsidRDefault="007E459E" w:rsidP="007E459E">
      <w:pPr>
        <w:widowControl/>
        <w:numPr>
          <w:ilvl w:val="0"/>
          <w:numId w:val="9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3"/>
          <w:w w:val="110"/>
          <w:sz w:val="17"/>
        </w:rPr>
      </w:pPr>
      <w:r w:rsidRPr="00216AD1">
        <w:rPr>
          <w:rFonts w:ascii="Times New Roman" w:hAnsi="Times New Roman"/>
          <w:spacing w:val="3"/>
          <w:w w:val="110"/>
          <w:sz w:val="17"/>
          <w:lang w:val="en-US"/>
        </w:rPr>
        <w:t>Travelling Salesperson Problem</w:t>
      </w:r>
    </w:p>
    <w:p w:rsidR="007E459E" w:rsidRPr="00216AD1" w:rsidRDefault="007E459E" w:rsidP="007E459E">
      <w:pPr>
        <w:widowControl/>
        <w:numPr>
          <w:ilvl w:val="0"/>
          <w:numId w:val="9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w w:val="110"/>
          <w:sz w:val="17"/>
        </w:rPr>
      </w:pPr>
      <w:r w:rsidRPr="00216AD1">
        <w:rPr>
          <w:rFonts w:ascii="Times New Roman" w:hAnsi="Times New Roman"/>
          <w:w w:val="110"/>
          <w:sz w:val="17"/>
          <w:lang w:val="en-US"/>
        </w:rPr>
        <w:t>Graph Cover and Coloring Problems</w:t>
      </w:r>
    </w:p>
    <w:p w:rsidR="007E459E" w:rsidRPr="00216AD1" w:rsidRDefault="007E459E" w:rsidP="007E459E">
      <w:pPr>
        <w:widowControl/>
        <w:numPr>
          <w:ilvl w:val="0"/>
          <w:numId w:val="9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jc w:val="both"/>
        <w:rPr>
          <w:rFonts w:ascii="Times New Roman" w:hAnsi="Times New Roman"/>
          <w:spacing w:val="8"/>
          <w:w w:val="110"/>
          <w:sz w:val="17"/>
        </w:rPr>
      </w:pPr>
      <w:r w:rsidRPr="00216AD1">
        <w:rPr>
          <w:rFonts w:ascii="Times New Roman" w:hAnsi="Times New Roman"/>
          <w:spacing w:val="8"/>
          <w:w w:val="110"/>
          <w:sz w:val="17"/>
          <w:lang w:val="en-US"/>
        </w:rPr>
        <w:t>Scheduling Problems</w:t>
      </w:r>
    </w:p>
    <w:p w:rsidR="007E459E" w:rsidRPr="00216AD1" w:rsidRDefault="007E459E" w:rsidP="007E459E">
      <w:pPr>
        <w:spacing w:after="0" w:line="240" w:lineRule="auto"/>
        <w:jc w:val="both"/>
        <w:rPr>
          <w:rFonts w:ascii="Times New Roman" w:hAnsi="Times New Roman"/>
          <w:spacing w:val="-8"/>
          <w:w w:val="110"/>
          <w:sz w:val="17"/>
          <w:lang w:val="en-US"/>
        </w:rPr>
      </w:pPr>
    </w:p>
    <w:p w:rsidR="007E459E" w:rsidRPr="00216AD1" w:rsidRDefault="007E459E" w:rsidP="007E459E">
      <w:pPr>
        <w:spacing w:after="0" w:line="240" w:lineRule="auto"/>
        <w:rPr>
          <w:rFonts w:ascii="Times New Roman" w:hAnsi="Times New Roman"/>
          <w:spacing w:val="-8"/>
          <w:w w:val="110"/>
          <w:sz w:val="17"/>
        </w:rPr>
      </w:pP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9. NP-Completeness, Approximation, Randomization</w:t>
      </w:r>
    </w:p>
    <w:p w:rsidR="007E459E" w:rsidRPr="00216AD1" w:rsidRDefault="007E459E" w:rsidP="007E459E">
      <w:pPr>
        <w:widowControl/>
        <w:numPr>
          <w:ilvl w:val="0"/>
          <w:numId w:val="10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rPr>
          <w:rFonts w:ascii="Times New Roman" w:hAnsi="Times New Roman"/>
          <w:spacing w:val="10"/>
          <w:w w:val="110"/>
          <w:sz w:val="17"/>
        </w:rPr>
      </w:pPr>
      <w:r w:rsidRPr="00216AD1">
        <w:rPr>
          <w:rFonts w:ascii="Times New Roman" w:hAnsi="Times New Roman"/>
          <w:spacing w:val="10"/>
          <w:w w:val="110"/>
          <w:sz w:val="17"/>
          <w:lang w:val="en-US"/>
        </w:rPr>
        <w:t>Classes P and NP</w:t>
      </w:r>
    </w:p>
    <w:p w:rsidR="007E459E" w:rsidRPr="00216AD1" w:rsidRDefault="007E459E" w:rsidP="007E459E">
      <w:pPr>
        <w:widowControl/>
        <w:numPr>
          <w:ilvl w:val="0"/>
          <w:numId w:val="10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rPr>
          <w:rFonts w:ascii="Times New Roman" w:hAnsi="Times New Roman"/>
          <w:spacing w:val="2"/>
          <w:w w:val="110"/>
          <w:sz w:val="17"/>
        </w:rPr>
      </w:pPr>
      <w:r w:rsidRPr="00216AD1">
        <w:rPr>
          <w:rFonts w:ascii="Times New Roman" w:hAnsi="Times New Roman"/>
          <w:spacing w:val="2"/>
          <w:w w:val="110"/>
          <w:sz w:val="17"/>
          <w:lang w:val="en-US"/>
        </w:rPr>
        <w:t>NP-Completeness and Reducibility</w:t>
      </w:r>
    </w:p>
    <w:p w:rsidR="007E459E" w:rsidRPr="00216AD1" w:rsidRDefault="007E459E" w:rsidP="007E459E">
      <w:pPr>
        <w:widowControl/>
        <w:numPr>
          <w:ilvl w:val="0"/>
          <w:numId w:val="10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rPr>
          <w:rFonts w:ascii="Times New Roman" w:hAnsi="Times New Roman"/>
          <w:spacing w:val="6"/>
          <w:w w:val="110"/>
          <w:sz w:val="17"/>
        </w:rPr>
      </w:pPr>
      <w:r w:rsidRPr="00216AD1">
        <w:rPr>
          <w:rFonts w:ascii="Times New Roman" w:hAnsi="Times New Roman"/>
          <w:spacing w:val="6"/>
          <w:w w:val="110"/>
          <w:sz w:val="17"/>
          <w:lang w:val="en-US"/>
        </w:rPr>
        <w:t>NP-Completeness Proofs</w:t>
      </w:r>
    </w:p>
    <w:p w:rsidR="007E459E" w:rsidRPr="00216AD1" w:rsidRDefault="007E459E" w:rsidP="007E459E">
      <w:pPr>
        <w:widowControl/>
        <w:numPr>
          <w:ilvl w:val="0"/>
          <w:numId w:val="10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rPr>
          <w:rFonts w:ascii="Times New Roman" w:hAnsi="Times New Roman"/>
          <w:spacing w:val="2"/>
          <w:w w:val="110"/>
          <w:sz w:val="17"/>
        </w:rPr>
      </w:pPr>
      <w:r w:rsidRPr="00216AD1">
        <w:rPr>
          <w:rFonts w:ascii="Times New Roman" w:hAnsi="Times New Roman"/>
          <w:spacing w:val="2"/>
          <w:w w:val="110"/>
          <w:sz w:val="17"/>
          <w:lang w:val="en-US"/>
        </w:rPr>
        <w:t>Polynomial Approximation Schemes</w:t>
      </w:r>
    </w:p>
    <w:p w:rsidR="007E459E" w:rsidRPr="00216AD1" w:rsidRDefault="007E459E" w:rsidP="007E459E">
      <w:pPr>
        <w:widowControl/>
        <w:numPr>
          <w:ilvl w:val="0"/>
          <w:numId w:val="10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rPr>
          <w:rFonts w:ascii="Times New Roman" w:hAnsi="Times New Roman"/>
          <w:w w:val="110"/>
          <w:sz w:val="17"/>
        </w:rPr>
      </w:pPr>
      <w:r w:rsidRPr="00216AD1">
        <w:rPr>
          <w:rFonts w:ascii="Times New Roman" w:hAnsi="Times New Roman"/>
          <w:w w:val="110"/>
          <w:sz w:val="17"/>
          <w:lang w:val="en-US"/>
        </w:rPr>
        <w:t>Feasibility and Hardness of Approximation</w:t>
      </w:r>
    </w:p>
    <w:p w:rsidR="007E459E" w:rsidRPr="006A6B38" w:rsidRDefault="007E459E" w:rsidP="007E459E">
      <w:pPr>
        <w:widowControl/>
        <w:numPr>
          <w:ilvl w:val="0"/>
          <w:numId w:val="10"/>
        </w:numPr>
        <w:tabs>
          <w:tab w:val="clear" w:pos="360"/>
          <w:tab w:val="clear" w:pos="709"/>
          <w:tab w:val="decimal" w:pos="792"/>
        </w:tabs>
        <w:suppressAutoHyphens w:val="0"/>
        <w:spacing w:after="0" w:line="240" w:lineRule="auto"/>
        <w:ind w:left="432"/>
        <w:rPr>
          <w:rFonts w:ascii="Times New Roman" w:hAnsi="Times New Roman"/>
          <w:spacing w:val="2"/>
          <w:w w:val="110"/>
          <w:sz w:val="17"/>
        </w:rPr>
      </w:pPr>
      <w:r w:rsidRPr="00216AD1">
        <w:rPr>
          <w:rFonts w:ascii="Times New Roman" w:hAnsi="Times New Roman"/>
          <w:spacing w:val="2"/>
          <w:w w:val="110"/>
          <w:sz w:val="17"/>
          <w:lang w:val="en-US"/>
        </w:rPr>
        <w:t>Basics of Randomized Algorithms</w:t>
      </w:r>
    </w:p>
    <w:p w:rsidR="006A6B38" w:rsidRPr="00216AD1" w:rsidRDefault="006A6B38" w:rsidP="006A6B38">
      <w:pPr>
        <w:widowControl/>
        <w:tabs>
          <w:tab w:val="clear" w:pos="709"/>
          <w:tab w:val="decimal" w:pos="792"/>
        </w:tabs>
        <w:suppressAutoHyphens w:val="0"/>
        <w:spacing w:after="0" w:line="240" w:lineRule="auto"/>
        <w:ind w:left="432"/>
        <w:rPr>
          <w:rFonts w:ascii="Times New Roman" w:hAnsi="Times New Roman"/>
          <w:spacing w:val="2"/>
          <w:w w:val="110"/>
          <w:sz w:val="17"/>
        </w:rPr>
      </w:pPr>
    </w:p>
    <w:p w:rsidR="007E459E" w:rsidRPr="00216AD1" w:rsidRDefault="007E459E" w:rsidP="007E459E">
      <w:pPr>
        <w:spacing w:before="36" w:after="0" w:line="240" w:lineRule="auto"/>
        <w:jc w:val="both"/>
        <w:rPr>
          <w:rFonts w:ascii="Times New Roman" w:hAnsi="Times New Roman"/>
          <w:b/>
          <w:spacing w:val="-8"/>
          <w:w w:val="110"/>
          <w:sz w:val="17"/>
        </w:rPr>
      </w:pPr>
      <w:r w:rsidRPr="00216AD1">
        <w:rPr>
          <w:rFonts w:ascii="Times New Roman" w:hAnsi="Times New Roman"/>
          <w:b/>
          <w:spacing w:val="-8"/>
          <w:w w:val="110"/>
          <w:sz w:val="17"/>
          <w:lang w:val="en-US"/>
        </w:rPr>
        <w:t>Course Learning Strategy</w:t>
      </w:r>
    </w:p>
    <w:p w:rsidR="007E459E" w:rsidRPr="00216AD1" w:rsidRDefault="003D3AC9" w:rsidP="007E459E">
      <w:pPr>
        <w:spacing w:before="36" w:after="0" w:line="240" w:lineRule="auto"/>
        <w:jc w:val="both"/>
        <w:rPr>
          <w:rFonts w:ascii="Times New Roman" w:hAnsi="Times New Roman"/>
          <w:spacing w:val="-2"/>
          <w:w w:val="110"/>
          <w:sz w:val="17"/>
        </w:rPr>
      </w:pPr>
      <w:r w:rsidRPr="003D3AC9">
        <w:rPr>
          <w:rFonts w:asciiTheme="minorHAnsi" w:hAnsiTheme="minorHAnsi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9pt;margin-top:45.7pt;width:12.8pt;height:67.5pt;z-index:-251656192;mso-wrap-distance-left:0;mso-wrap-distance-right:0" filled="f" stroked="f">
            <v:textbox style="mso-next-textbox:#_x0000_s1027" inset="0,0,0,0">
              <w:txbxContent>
                <w:p w:rsidR="007E459E" w:rsidRDefault="007E459E" w:rsidP="007E459E">
                  <w:pPr>
                    <w:spacing w:line="1350" w:lineRule="exact"/>
                    <w:jc w:val="center"/>
                  </w:pPr>
                </w:p>
              </w:txbxContent>
            </v:textbox>
            <w10:wrap type="square"/>
          </v:shape>
        </w:pict>
      </w:r>
      <w:r w:rsidR="007E459E" w:rsidRPr="00216AD1">
        <w:rPr>
          <w:rFonts w:ascii="Times New Roman" w:hAnsi="Times New Roman"/>
          <w:spacing w:val="-2"/>
          <w:w w:val="110"/>
          <w:sz w:val="17"/>
          <w:lang w:val="en-US"/>
        </w:rPr>
        <w:t xml:space="preserve">Algorithm design, especially the starting steps, is learnt by a </w:t>
      </w:r>
      <w:r w:rsidR="007E459E"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combination of reading and studying good algorithms, developing </w:t>
      </w:r>
      <w:r w:rsidR="007E459E"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your own algorithms and correcting or improving solutions developed </w:t>
      </w:r>
      <w:r w:rsidR="007E459E"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by others, including peers in a group learning effort. All the three are </w:t>
      </w:r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important to achieve success. In addition, it is important to be able to </w:t>
      </w:r>
      <w:r w:rsidR="007E459E"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code some alternative algorithms into programs, execute them and </w:t>
      </w:r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compare their performances to check whether theoretical analysis </w:t>
      </w:r>
      <w:r w:rsidR="007E459E"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confirms with experimentation. A text-book must be available for </w:t>
      </w:r>
      <w:r w:rsidR="007E459E"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study. It is preferred to generally follow a single text-book. However, </w:t>
      </w:r>
      <w:r w:rsidR="007E459E"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referring to other text-books at times to understand different topics </w:t>
      </w:r>
      <w:r w:rsidR="007E459E"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may be preferred. While studying in a group, it is useful if individual </w:t>
      </w:r>
      <w:r w:rsidR="007E459E"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members follow some other books so that a variety of inputs are </w:t>
      </w:r>
      <w:r w:rsidR="007E459E"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obtained. Web and video resources are good additional inputs. The </w:t>
      </w:r>
      <w:r w:rsidR="007E459E" w:rsidRPr="00216AD1">
        <w:rPr>
          <w:rFonts w:ascii="Times New Roman" w:hAnsi="Times New Roman"/>
          <w:spacing w:val="-5"/>
          <w:w w:val="110"/>
          <w:sz w:val="17"/>
          <w:lang w:val="en-US"/>
        </w:rPr>
        <w:t xml:space="preserve">steps include reading the chapters relevant, watching the video, </w:t>
      </w:r>
      <w:r w:rsidR="007E459E"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discussing the concepts in a group and then solving a set of problems. The solutions to the problems solved by the group can be discussed </w:t>
      </w:r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together and one or more final versions may be accepted. Trying to </w:t>
      </w:r>
      <w:r w:rsidR="007E459E" w:rsidRPr="00216AD1">
        <w:rPr>
          <w:rFonts w:ascii="Times New Roman" w:hAnsi="Times New Roman"/>
          <w:spacing w:val="-4"/>
          <w:w w:val="110"/>
          <w:sz w:val="17"/>
          <w:lang w:val="en-US"/>
        </w:rPr>
        <w:t xml:space="preserve">check, other member's solutions are a very important aspect of </w:t>
      </w:r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>learning algorithms design.</w:t>
      </w:r>
    </w:p>
    <w:p w:rsidR="007E459E" w:rsidRPr="00216AD1" w:rsidRDefault="007E459E" w:rsidP="007E459E">
      <w:pPr>
        <w:spacing w:before="360" w:after="0" w:line="240" w:lineRule="auto"/>
        <w:jc w:val="both"/>
        <w:rPr>
          <w:rFonts w:ascii="Times New Roman" w:hAnsi="Times New Roman"/>
          <w:b/>
          <w:spacing w:val="-10"/>
          <w:w w:val="110"/>
          <w:sz w:val="17"/>
        </w:rPr>
      </w:pPr>
      <w:r w:rsidRPr="00216AD1">
        <w:rPr>
          <w:rFonts w:ascii="Times New Roman" w:hAnsi="Times New Roman"/>
          <w:b/>
          <w:spacing w:val="-10"/>
          <w:w w:val="110"/>
          <w:sz w:val="17"/>
          <w:lang w:val="en-US"/>
        </w:rPr>
        <w:t>Duration and Venue</w:t>
      </w:r>
    </w:p>
    <w:p w:rsidR="007E459E" w:rsidRPr="00216AD1" w:rsidRDefault="000B4A0A" w:rsidP="007E459E">
      <w:pPr>
        <w:spacing w:before="72" w:after="0" w:line="240" w:lineRule="auto"/>
        <w:jc w:val="both"/>
        <w:rPr>
          <w:rFonts w:ascii="Times New Roman" w:hAnsi="Times New Roman"/>
          <w:b/>
          <w:spacing w:val="-6"/>
          <w:w w:val="110"/>
          <w:sz w:val="17"/>
        </w:rPr>
      </w:pPr>
      <w:r w:rsidRPr="00216AD1">
        <w:rPr>
          <w:rFonts w:ascii="Times New Roman" w:hAnsi="Times New Roman"/>
          <w:b/>
          <w:spacing w:val="-6"/>
          <w:w w:val="110"/>
          <w:sz w:val="17"/>
          <w:lang w:val="en-US"/>
        </w:rPr>
        <w:t>Duration:</w:t>
      </w:r>
      <w:r w:rsidR="007E459E" w:rsidRPr="00216AD1">
        <w:rPr>
          <w:rFonts w:ascii="Times New Roman" w:hAnsi="Times New Roman"/>
          <w:b/>
          <w:spacing w:val="-6"/>
          <w:w w:val="110"/>
          <w:sz w:val="17"/>
          <w:lang w:val="en-US"/>
        </w:rPr>
        <w:t xml:space="preserve"> </w:t>
      </w:r>
      <w:r w:rsidR="007E459E"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The duration of the workshop is 6 working days. It will </w:t>
      </w:r>
      <w:r w:rsidR="007E459E"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start on Monday 25th May, 2015 at 9:00 AM and will end on Saturday 30th May, 2015.The participants must report to the respective remote </w:t>
      </w:r>
      <w:proofErr w:type="spellStart"/>
      <w:r w:rsidR="007E459E" w:rsidRPr="00216AD1">
        <w:rPr>
          <w:rFonts w:ascii="Times New Roman" w:hAnsi="Times New Roman"/>
          <w:spacing w:val="-10"/>
          <w:w w:val="110"/>
          <w:sz w:val="17"/>
          <w:lang w:val="en-US"/>
        </w:rPr>
        <w:t>centres</w:t>
      </w:r>
      <w:proofErr w:type="spellEnd"/>
      <w:r w:rsidR="007E459E"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 by 8:00AM on 25th May, 2015.</w:t>
      </w:r>
    </w:p>
    <w:p w:rsidR="007E459E" w:rsidRPr="00216AD1" w:rsidRDefault="003D3AC9" w:rsidP="007E459E">
      <w:pPr>
        <w:spacing w:before="72" w:after="0" w:line="240" w:lineRule="auto"/>
        <w:jc w:val="both"/>
        <w:rPr>
          <w:rFonts w:ascii="Times New Roman" w:hAnsi="Times New Roman"/>
          <w:b/>
          <w:spacing w:val="-7"/>
          <w:w w:val="110"/>
          <w:sz w:val="17"/>
        </w:rPr>
      </w:pPr>
      <w:r w:rsidRPr="003D3AC9">
        <w:rPr>
          <w:rFonts w:asciiTheme="minorHAnsi" w:hAnsiTheme="minorHAnsi"/>
          <w:sz w:val="22"/>
        </w:rPr>
        <w:pict>
          <v:shape id="_x0000_s1028" type="#_x0000_t202" style="position:absolute;left:0;text-align:left;margin-left:-21.05pt;margin-top:19.25pt;width:17.25pt;height:154.3pt;z-index:-251655168;mso-wrap-distance-left:0;mso-wrap-distance-right:0" filled="f" stroked="f">
            <v:textbox style="mso-next-textbox:#_x0000_s1028" inset="0,0,0,0">
              <w:txbxContent>
                <w:p w:rsidR="007E459E" w:rsidRDefault="007E459E" w:rsidP="007E459E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7E459E" w:rsidRPr="00216AD1">
        <w:rPr>
          <w:rFonts w:ascii="Times New Roman" w:hAnsi="Times New Roman"/>
          <w:b/>
          <w:spacing w:val="-7"/>
          <w:w w:val="110"/>
          <w:sz w:val="17"/>
          <w:lang w:val="en-US"/>
        </w:rPr>
        <w:t xml:space="preserve">Venue: </w:t>
      </w:r>
      <w:r w:rsidR="007E459E" w:rsidRPr="00216AD1">
        <w:rPr>
          <w:rFonts w:ascii="Times New Roman" w:hAnsi="Times New Roman" w:cs="Times New Roman"/>
          <w:sz w:val="19"/>
          <w:szCs w:val="19"/>
        </w:rPr>
        <w:t xml:space="preserve">242 remote </w:t>
      </w:r>
      <w:proofErr w:type="spellStart"/>
      <w:r w:rsidR="007E459E" w:rsidRPr="00216AD1">
        <w:rPr>
          <w:rFonts w:ascii="Times New Roman" w:hAnsi="Times New Roman" w:cs="Times New Roman"/>
          <w:sz w:val="19"/>
          <w:szCs w:val="19"/>
        </w:rPr>
        <w:t>centers</w:t>
      </w:r>
      <w:proofErr w:type="spellEnd"/>
      <w:r w:rsidR="007E459E" w:rsidRPr="00216AD1">
        <w:rPr>
          <w:rFonts w:ascii="Times New Roman" w:hAnsi="Times New Roman" w:cs="Times New Roman"/>
          <w:sz w:val="19"/>
          <w:szCs w:val="19"/>
        </w:rPr>
        <w:t xml:space="preserve"> located in different part of the country. </w:t>
      </w:r>
      <w:r w:rsidR="007E459E" w:rsidRPr="00216AD1">
        <w:rPr>
          <w:rFonts w:ascii="Times New Roman" w:hAnsi="Times New Roman" w:cs="Times New Roman"/>
          <w:b/>
          <w:sz w:val="19"/>
          <w:szCs w:val="19"/>
        </w:rPr>
        <w:t xml:space="preserve">Sona college of Technology remote </w:t>
      </w:r>
      <w:proofErr w:type="spellStart"/>
      <w:r w:rsidR="007E459E" w:rsidRPr="00216AD1">
        <w:rPr>
          <w:rFonts w:ascii="Times New Roman" w:hAnsi="Times New Roman" w:cs="Times New Roman"/>
          <w:b/>
          <w:sz w:val="19"/>
          <w:szCs w:val="19"/>
        </w:rPr>
        <w:t>center</w:t>
      </w:r>
      <w:proofErr w:type="spellEnd"/>
      <w:r w:rsidR="007E459E" w:rsidRPr="00216AD1">
        <w:rPr>
          <w:rFonts w:ascii="Times New Roman" w:hAnsi="Times New Roman" w:cs="Times New Roman"/>
          <w:b/>
          <w:sz w:val="19"/>
          <w:szCs w:val="19"/>
        </w:rPr>
        <w:t xml:space="preserve"> ID is 1157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b/>
          <w:spacing w:val="-8"/>
          <w:w w:val="110"/>
          <w:sz w:val="17"/>
        </w:rPr>
      </w:pPr>
      <w:r w:rsidRPr="00216AD1">
        <w:rPr>
          <w:rFonts w:ascii="Times New Roman" w:hAnsi="Times New Roman"/>
          <w:b/>
          <w:spacing w:val="-8"/>
          <w:w w:val="110"/>
          <w:sz w:val="17"/>
          <w:lang w:val="en-US"/>
        </w:rPr>
        <w:t>Teaching Faculty</w:t>
      </w:r>
    </w:p>
    <w:p w:rsidR="007E459E" w:rsidRPr="00216AD1" w:rsidRDefault="007E459E" w:rsidP="007E459E">
      <w:pPr>
        <w:spacing w:before="36" w:after="0" w:line="240" w:lineRule="auto"/>
        <w:ind w:right="432"/>
        <w:jc w:val="both"/>
        <w:rPr>
          <w:rFonts w:ascii="Times New Roman" w:hAnsi="Times New Roman"/>
          <w:b/>
          <w:spacing w:val="-11"/>
          <w:w w:val="110"/>
          <w:sz w:val="17"/>
        </w:rPr>
      </w:pPr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Prof. </w:t>
      </w:r>
      <w:proofErr w:type="spellStart"/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>Partha</w:t>
      </w:r>
      <w:proofErr w:type="spellEnd"/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 </w:t>
      </w:r>
      <w:proofErr w:type="spellStart"/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>Pratim</w:t>
      </w:r>
      <w:proofErr w:type="spellEnd"/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 </w:t>
      </w:r>
      <w:proofErr w:type="spellStart"/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>Chakrabarti</w:t>
      </w:r>
      <w:proofErr w:type="spellEnd"/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, </w:t>
      </w: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Department of Computer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>Science and Engineering, IIT Kharagpur,</w:t>
      </w:r>
    </w:p>
    <w:p w:rsidR="007E459E" w:rsidRPr="00216AD1" w:rsidRDefault="003D3AC9" w:rsidP="007E459E">
      <w:pPr>
        <w:spacing w:before="36" w:after="0" w:line="240" w:lineRule="auto"/>
        <w:jc w:val="both"/>
        <w:rPr>
          <w:rFonts w:ascii="Times New Roman" w:hAnsi="Times New Roman"/>
          <w:spacing w:val="-8"/>
          <w:w w:val="110"/>
          <w:sz w:val="17"/>
        </w:rPr>
      </w:pPr>
      <w:hyperlink r:id="rId5">
        <w:proofErr w:type="gramStart"/>
        <w:r w:rsidR="007E459E" w:rsidRPr="00216AD1">
          <w:rPr>
            <w:rFonts w:ascii="Times New Roman" w:hAnsi="Times New Roman"/>
            <w:spacing w:val="-8"/>
            <w:w w:val="110"/>
            <w:sz w:val="17"/>
            <w:u w:val="single"/>
            <w:lang w:val="en-US"/>
          </w:rPr>
          <w:t>email</w:t>
        </w:r>
        <w:proofErr w:type="gramEnd"/>
        <w:r w:rsidR="007E459E" w:rsidRPr="00216AD1">
          <w:rPr>
            <w:rFonts w:ascii="Times New Roman" w:hAnsi="Times New Roman"/>
            <w:spacing w:val="-8"/>
            <w:w w:val="110"/>
            <w:sz w:val="17"/>
            <w:u w:val="single"/>
            <w:lang w:val="en-US"/>
          </w:rPr>
          <w:t xml:space="preserve">: </w:t>
        </w:r>
        <w:proofErr w:type="spellStart"/>
        <w:r w:rsidR="007E459E" w:rsidRPr="00216AD1">
          <w:rPr>
            <w:rFonts w:ascii="Times New Roman" w:hAnsi="Times New Roman"/>
            <w:spacing w:val="-8"/>
            <w:w w:val="110"/>
            <w:sz w:val="17"/>
            <w:u w:val="single"/>
            <w:lang w:val="en-US"/>
          </w:rPr>
          <w:t>ppchak@cse</w:t>
        </w:r>
        <w:proofErr w:type="spellEnd"/>
      </w:hyperlink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 </w:t>
      </w:r>
      <w:proofErr w:type="spellStart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>iitkgp</w:t>
      </w:r>
      <w:proofErr w:type="spellEnd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 </w:t>
      </w:r>
      <w:proofErr w:type="spellStart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>ernet</w:t>
      </w:r>
      <w:proofErr w:type="spellEnd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. </w:t>
      </w:r>
      <w:proofErr w:type="gramStart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>in</w:t>
      </w:r>
      <w:proofErr w:type="gramEnd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>.</w:t>
      </w:r>
    </w:p>
    <w:p w:rsidR="007E459E" w:rsidRPr="00216AD1" w:rsidRDefault="007E459E" w:rsidP="007E459E">
      <w:pPr>
        <w:spacing w:before="36" w:after="0" w:line="240" w:lineRule="auto"/>
        <w:ind w:right="216"/>
        <w:jc w:val="both"/>
        <w:rPr>
          <w:rFonts w:ascii="Times New Roman" w:hAnsi="Times New Roman"/>
          <w:b/>
          <w:spacing w:val="-11"/>
          <w:w w:val="110"/>
          <w:sz w:val="17"/>
        </w:rPr>
      </w:pPr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Prof. </w:t>
      </w:r>
      <w:proofErr w:type="spellStart"/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>Partha</w:t>
      </w:r>
      <w:proofErr w:type="spellEnd"/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 </w:t>
      </w:r>
      <w:proofErr w:type="spellStart"/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>Pratim</w:t>
      </w:r>
      <w:proofErr w:type="spellEnd"/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 Das, </w:t>
      </w: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Department of Computer Science and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>Engineering, IIT Kharagpur,</w:t>
      </w:r>
    </w:p>
    <w:p w:rsidR="007E459E" w:rsidRPr="00216AD1" w:rsidRDefault="003D3AC9" w:rsidP="007E459E">
      <w:pPr>
        <w:spacing w:before="36" w:after="0" w:line="240" w:lineRule="auto"/>
        <w:jc w:val="both"/>
        <w:rPr>
          <w:rFonts w:ascii="Times New Roman" w:hAnsi="Times New Roman"/>
          <w:spacing w:val="-8"/>
          <w:w w:val="110"/>
          <w:sz w:val="17"/>
        </w:rPr>
      </w:pPr>
      <w:hyperlink r:id="rId6">
        <w:proofErr w:type="gramStart"/>
        <w:r w:rsidR="007E459E" w:rsidRPr="00216AD1">
          <w:rPr>
            <w:rFonts w:ascii="Times New Roman" w:hAnsi="Times New Roman"/>
            <w:spacing w:val="-8"/>
            <w:w w:val="110"/>
            <w:sz w:val="17"/>
            <w:u w:val="single"/>
            <w:lang w:val="en-US"/>
          </w:rPr>
          <w:t>email</w:t>
        </w:r>
        <w:proofErr w:type="gramEnd"/>
        <w:r w:rsidR="007E459E" w:rsidRPr="00216AD1">
          <w:rPr>
            <w:rFonts w:ascii="Times New Roman" w:hAnsi="Times New Roman"/>
            <w:spacing w:val="-8"/>
            <w:w w:val="110"/>
            <w:sz w:val="17"/>
            <w:u w:val="single"/>
            <w:lang w:val="en-US"/>
          </w:rPr>
          <w:t xml:space="preserve">: </w:t>
        </w:r>
        <w:proofErr w:type="spellStart"/>
        <w:r w:rsidR="007E459E" w:rsidRPr="00216AD1">
          <w:rPr>
            <w:rFonts w:ascii="Times New Roman" w:hAnsi="Times New Roman"/>
            <w:spacing w:val="-8"/>
            <w:w w:val="110"/>
            <w:sz w:val="17"/>
            <w:u w:val="single"/>
            <w:lang w:val="en-US"/>
          </w:rPr>
          <w:t>ppd@cse</w:t>
        </w:r>
        <w:proofErr w:type="spellEnd"/>
      </w:hyperlink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 </w:t>
      </w:r>
      <w:proofErr w:type="spellStart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>iitkgp</w:t>
      </w:r>
      <w:proofErr w:type="spellEnd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 </w:t>
      </w:r>
      <w:proofErr w:type="spellStart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>ernet</w:t>
      </w:r>
      <w:proofErr w:type="spellEnd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. </w:t>
      </w:r>
      <w:proofErr w:type="gramStart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>in</w:t>
      </w:r>
      <w:proofErr w:type="gramEnd"/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>.</w:t>
      </w:r>
    </w:p>
    <w:p w:rsidR="007E459E" w:rsidRPr="00216AD1" w:rsidRDefault="007E459E" w:rsidP="007E459E">
      <w:pPr>
        <w:spacing w:before="36" w:after="0" w:line="240" w:lineRule="auto"/>
        <w:ind w:right="432"/>
        <w:jc w:val="both"/>
        <w:rPr>
          <w:rFonts w:ascii="Times New Roman" w:hAnsi="Times New Roman"/>
          <w:b/>
          <w:spacing w:val="-12"/>
          <w:w w:val="110"/>
          <w:sz w:val="17"/>
        </w:rPr>
      </w:pPr>
      <w:r w:rsidRPr="00216AD1">
        <w:rPr>
          <w:rFonts w:ascii="Times New Roman" w:hAnsi="Times New Roman"/>
          <w:b/>
          <w:spacing w:val="-12"/>
          <w:w w:val="110"/>
          <w:sz w:val="17"/>
          <w:lang w:val="en-US"/>
        </w:rPr>
        <w:t xml:space="preserve">Prof. </w:t>
      </w:r>
      <w:proofErr w:type="spellStart"/>
      <w:r w:rsidRPr="00216AD1">
        <w:rPr>
          <w:rFonts w:ascii="Times New Roman" w:hAnsi="Times New Roman"/>
          <w:b/>
          <w:spacing w:val="-12"/>
          <w:w w:val="110"/>
          <w:sz w:val="17"/>
          <w:lang w:val="en-US"/>
        </w:rPr>
        <w:t>Pallab</w:t>
      </w:r>
      <w:proofErr w:type="spellEnd"/>
      <w:r w:rsidRPr="00216AD1">
        <w:rPr>
          <w:rFonts w:ascii="Times New Roman" w:hAnsi="Times New Roman"/>
          <w:b/>
          <w:spacing w:val="-12"/>
          <w:w w:val="110"/>
          <w:sz w:val="17"/>
          <w:lang w:val="en-US"/>
        </w:rPr>
        <w:t xml:space="preserve"> </w:t>
      </w:r>
      <w:proofErr w:type="spellStart"/>
      <w:r w:rsidRPr="00216AD1">
        <w:rPr>
          <w:rFonts w:ascii="Times New Roman" w:hAnsi="Times New Roman"/>
          <w:b/>
          <w:spacing w:val="-12"/>
          <w:w w:val="110"/>
          <w:sz w:val="17"/>
          <w:lang w:val="en-US"/>
        </w:rPr>
        <w:t>Dasgupta</w:t>
      </w:r>
      <w:proofErr w:type="spellEnd"/>
      <w:r w:rsidRPr="00216AD1">
        <w:rPr>
          <w:rFonts w:ascii="Times New Roman" w:hAnsi="Times New Roman"/>
          <w:b/>
          <w:spacing w:val="-12"/>
          <w:w w:val="110"/>
          <w:sz w:val="17"/>
          <w:lang w:val="en-US"/>
        </w:rPr>
        <w:t xml:space="preserve">, </w:t>
      </w:r>
      <w:r w:rsidRPr="00216AD1">
        <w:rPr>
          <w:rFonts w:ascii="Times New Roman" w:hAnsi="Times New Roman"/>
          <w:spacing w:val="-12"/>
          <w:w w:val="110"/>
          <w:sz w:val="17"/>
          <w:lang w:val="en-US"/>
        </w:rPr>
        <w:t xml:space="preserve">Department of Computer Science and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>Engineering, IIT Kharagpur,</w:t>
      </w:r>
    </w:p>
    <w:p w:rsidR="007E459E" w:rsidRPr="006A6B38" w:rsidRDefault="003D3AC9" w:rsidP="006A6B38">
      <w:pPr>
        <w:spacing w:after="0" w:line="240" w:lineRule="auto"/>
        <w:jc w:val="both"/>
        <w:rPr>
          <w:rFonts w:ascii="Times New Roman" w:hAnsi="Times New Roman"/>
          <w:spacing w:val="-7"/>
          <w:w w:val="110"/>
          <w:sz w:val="17"/>
        </w:rPr>
      </w:pPr>
      <w:hyperlink r:id="rId7">
        <w:proofErr w:type="gramStart"/>
        <w:r w:rsidR="007E459E" w:rsidRPr="00216AD1">
          <w:rPr>
            <w:rFonts w:ascii="Times New Roman" w:hAnsi="Times New Roman"/>
            <w:spacing w:val="-7"/>
            <w:w w:val="110"/>
            <w:sz w:val="17"/>
            <w:u w:val="single"/>
            <w:lang w:val="en-US"/>
          </w:rPr>
          <w:t>email</w:t>
        </w:r>
        <w:proofErr w:type="gramEnd"/>
        <w:r w:rsidR="007E459E" w:rsidRPr="00216AD1">
          <w:rPr>
            <w:rFonts w:ascii="Times New Roman" w:hAnsi="Times New Roman"/>
            <w:spacing w:val="-7"/>
            <w:w w:val="110"/>
            <w:sz w:val="17"/>
            <w:u w:val="single"/>
            <w:lang w:val="en-US"/>
          </w:rPr>
          <w:t xml:space="preserve">: </w:t>
        </w:r>
        <w:proofErr w:type="spellStart"/>
        <w:r w:rsidR="007E459E" w:rsidRPr="00216AD1">
          <w:rPr>
            <w:rFonts w:ascii="Times New Roman" w:hAnsi="Times New Roman"/>
            <w:spacing w:val="-7"/>
            <w:w w:val="110"/>
            <w:sz w:val="17"/>
            <w:u w:val="single"/>
            <w:lang w:val="en-US"/>
          </w:rPr>
          <w:t>pallab@cse</w:t>
        </w:r>
        <w:proofErr w:type="spellEnd"/>
      </w:hyperlink>
      <w:r w:rsidR="007E459E"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 </w:t>
      </w:r>
      <w:proofErr w:type="spellStart"/>
      <w:r w:rsidR="007E459E" w:rsidRPr="00216AD1">
        <w:rPr>
          <w:rFonts w:ascii="Times New Roman" w:hAnsi="Times New Roman"/>
          <w:spacing w:val="-7"/>
          <w:w w:val="110"/>
          <w:sz w:val="17"/>
          <w:lang w:val="en-US"/>
        </w:rPr>
        <w:t>iitkgp</w:t>
      </w:r>
      <w:proofErr w:type="spellEnd"/>
      <w:r w:rsidR="007E459E"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 </w:t>
      </w:r>
      <w:proofErr w:type="spellStart"/>
      <w:r w:rsidR="007E459E" w:rsidRPr="00216AD1">
        <w:rPr>
          <w:rFonts w:ascii="Times New Roman" w:hAnsi="Times New Roman"/>
          <w:spacing w:val="-7"/>
          <w:w w:val="110"/>
          <w:sz w:val="17"/>
          <w:lang w:val="en-US"/>
        </w:rPr>
        <w:t>ernet</w:t>
      </w:r>
      <w:proofErr w:type="spellEnd"/>
      <w:r w:rsidR="007E459E"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. </w:t>
      </w:r>
      <w:proofErr w:type="gramStart"/>
      <w:r w:rsidR="007E459E" w:rsidRPr="00216AD1">
        <w:rPr>
          <w:rFonts w:ascii="Times New Roman" w:hAnsi="Times New Roman"/>
          <w:spacing w:val="-7"/>
          <w:w w:val="110"/>
          <w:sz w:val="17"/>
          <w:lang w:val="en-US"/>
        </w:rPr>
        <w:t>in</w:t>
      </w:r>
      <w:proofErr w:type="gramEnd"/>
    </w:p>
    <w:p w:rsidR="007E459E" w:rsidRPr="00216AD1" w:rsidRDefault="007E459E" w:rsidP="007E459E">
      <w:pPr>
        <w:spacing w:line="240" w:lineRule="auto"/>
        <w:jc w:val="both"/>
        <w:rPr>
          <w:rFonts w:ascii="Times New Roman" w:hAnsi="Times New Roman"/>
          <w:b/>
          <w:spacing w:val="-6"/>
          <w:w w:val="110"/>
          <w:sz w:val="17"/>
        </w:rPr>
      </w:pPr>
      <w:r w:rsidRPr="00216AD1">
        <w:rPr>
          <w:rFonts w:ascii="Times New Roman" w:hAnsi="Times New Roman"/>
          <w:b/>
          <w:spacing w:val="-6"/>
          <w:w w:val="110"/>
          <w:sz w:val="17"/>
          <w:lang w:val="en-US"/>
        </w:rPr>
        <w:lastRenderedPageBreak/>
        <w:t>Eligibility</w:t>
      </w:r>
    </w:p>
    <w:p w:rsidR="007E459E" w:rsidRPr="00216AD1" w:rsidRDefault="003D3AC9" w:rsidP="007E459E">
      <w:pPr>
        <w:spacing w:line="240" w:lineRule="auto"/>
        <w:jc w:val="both"/>
        <w:rPr>
          <w:rFonts w:ascii="Times New Roman" w:hAnsi="Times New Roman"/>
          <w:b/>
          <w:spacing w:val="-6"/>
          <w:w w:val="110"/>
          <w:sz w:val="17"/>
        </w:rPr>
      </w:pPr>
      <w:r w:rsidRPr="003D3AC9">
        <w:rPr>
          <w:rFonts w:asciiTheme="minorHAnsi" w:hAnsiTheme="minorHAnsi"/>
          <w:sz w:val="22"/>
        </w:rPr>
        <w:pict>
          <v:shape id="_x0000_s1030" type="#_x0000_t202" style="position:absolute;left:0;text-align:left;margin-left:751.85pt;margin-top:285.8pt;width:83pt;height:87.35pt;z-index:-251652096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7E459E" w:rsidRPr="00DB51A6" w:rsidRDefault="007E459E" w:rsidP="007E459E"/>
              </w:txbxContent>
            </v:textbox>
            <w10:wrap type="square" anchorx="page" anchory="page"/>
          </v:shape>
        </w:pict>
      </w:r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The participants must be a regular / visiting faculty in Engineering </w:t>
      </w:r>
      <w:r w:rsidR="007E459E"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Degree College / Polytechnic / Other degree colleges. They must have </w:t>
      </w:r>
      <w:r w:rsidR="007E459E"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at least B. Tech degree or M.Sc. degree (CS, IT, Mathematics) or </w:t>
      </w:r>
      <w:r w:rsidR="007E459E"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MCA or equivalent degree. They should be teaching in departments </w:t>
      </w:r>
      <w:r w:rsidR="007E459E" w:rsidRPr="00216AD1">
        <w:rPr>
          <w:rFonts w:ascii="Times New Roman" w:hAnsi="Times New Roman"/>
          <w:spacing w:val="-13"/>
          <w:w w:val="110"/>
          <w:sz w:val="17"/>
          <w:lang w:val="en-US"/>
        </w:rPr>
        <w:t xml:space="preserve">(Electrical, Electronics, Information Technology, Computer Science / </w:t>
      </w:r>
      <w:r w:rsidR="007E459E"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Engineering, Mathematics &amp; Computer Application), where subjects </w:t>
      </w:r>
      <w:r w:rsidR="007E459E"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like Algorithm Design, Programming &amp; Data Structures, Numerical </w:t>
      </w:r>
      <w:r w:rsidR="007E459E"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Algorithms, Parallel Algorithms, Distributed Algorithms, Software </w:t>
      </w:r>
      <w:r w:rsidR="007E459E" w:rsidRPr="00216AD1">
        <w:rPr>
          <w:rFonts w:ascii="Times New Roman" w:hAnsi="Times New Roman"/>
          <w:spacing w:val="-8"/>
          <w:w w:val="110"/>
          <w:sz w:val="17"/>
          <w:lang w:val="en-US"/>
        </w:rPr>
        <w:t>Engineering, Object-Oriented Analysis &amp; Design etc. are taught.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b/>
          <w:spacing w:val="-10"/>
          <w:w w:val="110"/>
          <w:sz w:val="17"/>
        </w:rPr>
      </w:pPr>
      <w:r w:rsidRPr="00216AD1">
        <w:rPr>
          <w:rFonts w:ascii="Times New Roman" w:hAnsi="Times New Roman"/>
          <w:b/>
          <w:spacing w:val="-10"/>
          <w:w w:val="110"/>
          <w:sz w:val="17"/>
          <w:lang w:val="en-US"/>
        </w:rPr>
        <w:t>Who may benefit</w:t>
      </w:r>
    </w:p>
    <w:p w:rsidR="007E459E" w:rsidRPr="00216AD1" w:rsidRDefault="007E459E" w:rsidP="007E459E">
      <w:pPr>
        <w:spacing w:before="36" w:after="0" w:line="240" w:lineRule="auto"/>
        <w:jc w:val="both"/>
        <w:rPr>
          <w:rFonts w:ascii="Times New Roman" w:hAnsi="Times New Roman"/>
          <w:spacing w:val="-8"/>
          <w:w w:val="110"/>
          <w:sz w:val="17"/>
        </w:rPr>
      </w:pP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 xml:space="preserve">The workshop is likely to benefit regular/visiting faculty colleagues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who are teaching subjects like Algorithm Design, Programming &amp; </w:t>
      </w:r>
      <w:r w:rsidRPr="00216AD1">
        <w:rPr>
          <w:rFonts w:ascii="Times New Roman" w:hAnsi="Times New Roman"/>
          <w:spacing w:val="-4"/>
          <w:w w:val="110"/>
          <w:sz w:val="17"/>
          <w:lang w:val="en-US"/>
        </w:rPr>
        <w:t xml:space="preserve">Data Structures, Numerical Algorithms, Parallel Algorithms,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Distributed Algorithms, Software Engineering, </w:t>
      </w:r>
      <w:proofErr w:type="gramStart"/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>Object</w:t>
      </w:r>
      <w:proofErr w:type="gramEnd"/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-Oriented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>Analysis &amp; Design at the undergraduate or the postgraduate level.</w:t>
      </w:r>
    </w:p>
    <w:p w:rsidR="007E459E" w:rsidRPr="00216AD1" w:rsidRDefault="007E459E" w:rsidP="007E459E">
      <w:pPr>
        <w:spacing w:before="36" w:after="0" w:line="240" w:lineRule="auto"/>
        <w:jc w:val="both"/>
        <w:rPr>
          <w:rFonts w:ascii="Times New Roman" w:hAnsi="Times New Roman"/>
          <w:b/>
          <w:w w:val="110"/>
          <w:sz w:val="17"/>
        </w:rPr>
      </w:pPr>
      <w:r w:rsidRPr="00216AD1">
        <w:rPr>
          <w:rFonts w:ascii="Times New Roman" w:hAnsi="Times New Roman"/>
          <w:b/>
          <w:w w:val="110"/>
          <w:sz w:val="17"/>
          <w:lang w:val="en-US"/>
        </w:rPr>
        <w:t>Note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spacing w:val="-4"/>
          <w:w w:val="110"/>
          <w:sz w:val="17"/>
        </w:rPr>
      </w:pPr>
      <w:r w:rsidRPr="00216AD1">
        <w:rPr>
          <w:rFonts w:ascii="Times New Roman" w:hAnsi="Times New Roman"/>
          <w:spacing w:val="-4"/>
          <w:w w:val="110"/>
          <w:sz w:val="17"/>
          <w:lang w:val="en-US"/>
        </w:rPr>
        <w:t xml:space="preserve">Please note that this ISTE STTP is conducted under CEP IIT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Kharagpur. Live recording of the course and other created contents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will be released under Open Source through a portal. The recorded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CD/DVD of the course lectures will be available for distribution, at cost, to any individual or institution. All participants are required to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sign an undertaking for such release of contents contributed by them </w:t>
      </w:r>
      <w:r w:rsidRPr="00216AD1">
        <w:rPr>
          <w:rFonts w:ascii="Times New Roman" w:hAnsi="Times New Roman"/>
          <w:spacing w:val="-7"/>
          <w:w w:val="110"/>
          <w:sz w:val="17"/>
          <w:lang w:val="en-US"/>
        </w:rPr>
        <w:t xml:space="preserve">during and after the workshop. The recognition and citation will </w:t>
      </w:r>
      <w:r w:rsidRPr="00216AD1">
        <w:rPr>
          <w:rFonts w:ascii="Times New Roman" w:hAnsi="Times New Roman"/>
          <w:spacing w:val="-8"/>
          <w:w w:val="110"/>
          <w:sz w:val="17"/>
          <w:lang w:val="en-US"/>
        </w:rPr>
        <w:t>naturally be made for all contributors.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b/>
          <w:spacing w:val="-10"/>
          <w:w w:val="110"/>
          <w:sz w:val="17"/>
        </w:rPr>
      </w:pPr>
      <w:r w:rsidRPr="00216AD1">
        <w:rPr>
          <w:rFonts w:ascii="Times New Roman" w:hAnsi="Times New Roman"/>
          <w:b/>
          <w:spacing w:val="-10"/>
          <w:w w:val="110"/>
          <w:sz w:val="17"/>
          <w:lang w:val="en-US"/>
        </w:rPr>
        <w:t>Course Fee</w:t>
      </w:r>
    </w:p>
    <w:p w:rsidR="007E459E" w:rsidRPr="00216AD1" w:rsidRDefault="007E459E" w:rsidP="007E459E">
      <w:pPr>
        <w:spacing w:before="36" w:after="0" w:line="240" w:lineRule="auto"/>
        <w:jc w:val="both"/>
        <w:rPr>
          <w:rFonts w:ascii="Times New Roman" w:hAnsi="Times New Roman"/>
          <w:spacing w:val="-11"/>
          <w:w w:val="110"/>
          <w:sz w:val="17"/>
        </w:rPr>
      </w:pP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Since the workshop is funded by the National Mission on Education </w:t>
      </w:r>
      <w:r w:rsidRPr="00216AD1">
        <w:rPr>
          <w:rFonts w:ascii="Times New Roman" w:hAnsi="Times New Roman"/>
          <w:spacing w:val="-14"/>
          <w:w w:val="110"/>
          <w:sz w:val="17"/>
          <w:lang w:val="en-US"/>
        </w:rPr>
        <w:t xml:space="preserve">through ICT (MHRD, Government of India), there is no course fee for </w:t>
      </w:r>
      <w:r w:rsidRPr="00216AD1">
        <w:rPr>
          <w:rFonts w:ascii="Times New Roman" w:hAnsi="Times New Roman"/>
          <w:spacing w:val="-6"/>
          <w:w w:val="110"/>
          <w:sz w:val="17"/>
          <w:lang w:val="en-US"/>
        </w:rPr>
        <w:t>participation.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b/>
          <w:spacing w:val="-9"/>
          <w:w w:val="110"/>
          <w:sz w:val="17"/>
        </w:rPr>
      </w:pPr>
      <w:r w:rsidRPr="00216AD1">
        <w:rPr>
          <w:rFonts w:ascii="Times New Roman" w:hAnsi="Times New Roman"/>
          <w:b/>
          <w:spacing w:val="-9"/>
          <w:w w:val="110"/>
          <w:sz w:val="17"/>
          <w:lang w:val="en-US"/>
        </w:rPr>
        <w:t xml:space="preserve">Accommodation and other support for outstation participants </w:t>
      </w:r>
      <w:r w:rsidRPr="00216AD1">
        <w:rPr>
          <w:rFonts w:ascii="Times New Roman" w:hAnsi="Times New Roman"/>
          <w:spacing w:val="-9"/>
          <w:w w:val="110"/>
          <w:sz w:val="17"/>
          <w:lang w:val="en-US"/>
        </w:rPr>
        <w:t xml:space="preserve">Remote Centers are being funded to provide tea/lunch on each day of </w:t>
      </w:r>
      <w:r w:rsidRPr="00216AD1">
        <w:rPr>
          <w:rFonts w:ascii="Times New Roman" w:hAnsi="Times New Roman"/>
          <w:spacing w:val="-6"/>
          <w:w w:val="110"/>
          <w:sz w:val="17"/>
          <w:lang w:val="en-US"/>
        </w:rPr>
        <w:t xml:space="preserve">the workshop, and for accommodation, wherever available, for a </w:t>
      </w:r>
      <w:r w:rsidRPr="00216AD1">
        <w:rPr>
          <w:rFonts w:ascii="Times New Roman" w:hAnsi="Times New Roman"/>
          <w:spacing w:val="-10"/>
          <w:w w:val="110"/>
          <w:sz w:val="17"/>
          <w:lang w:val="en-US"/>
        </w:rPr>
        <w:t xml:space="preserve">limited number of outstation participants. </w:t>
      </w:r>
      <w:r w:rsidRPr="00216AD1">
        <w:rPr>
          <w:rFonts w:ascii="Times New Roman" w:hAnsi="Times New Roman"/>
          <w:b/>
          <w:spacing w:val="-10"/>
          <w:w w:val="110"/>
          <w:sz w:val="17"/>
          <w:lang w:val="en-US"/>
        </w:rPr>
        <w:t xml:space="preserve">Travel expenses up to Rs. </w:t>
      </w:r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1000/- one way and one-time will be reimbursed against proof of actual expenditure, for participants beyond a distance of 100 Km </w:t>
      </w:r>
      <w:r w:rsidRPr="00216AD1">
        <w:rPr>
          <w:rFonts w:ascii="Times New Roman" w:hAnsi="Times New Roman"/>
          <w:b/>
          <w:spacing w:val="-10"/>
          <w:w w:val="110"/>
          <w:sz w:val="17"/>
          <w:lang w:val="en-US"/>
        </w:rPr>
        <w:t>from the Remote Centre.</w:t>
      </w:r>
    </w:p>
    <w:p w:rsidR="007E459E" w:rsidRPr="00216AD1" w:rsidRDefault="007E459E" w:rsidP="007E459E">
      <w:pPr>
        <w:spacing w:before="72" w:after="0" w:line="240" w:lineRule="auto"/>
        <w:jc w:val="both"/>
        <w:rPr>
          <w:rFonts w:ascii="Times New Roman" w:hAnsi="Times New Roman"/>
          <w:b/>
          <w:spacing w:val="-10"/>
          <w:w w:val="110"/>
          <w:sz w:val="17"/>
        </w:rPr>
      </w:pPr>
      <w:r w:rsidRPr="00216AD1">
        <w:rPr>
          <w:rFonts w:ascii="Times New Roman" w:hAnsi="Times New Roman"/>
          <w:b/>
          <w:spacing w:val="-10"/>
          <w:w w:val="110"/>
          <w:sz w:val="17"/>
          <w:lang w:val="en-US"/>
        </w:rPr>
        <w:t>How to Apply</w:t>
      </w:r>
    </w:p>
    <w:p w:rsidR="007E459E" w:rsidRPr="00216AD1" w:rsidRDefault="007E459E" w:rsidP="007E459E">
      <w:pPr>
        <w:spacing w:before="36" w:after="0" w:line="240" w:lineRule="auto"/>
        <w:ind w:right="720"/>
      </w:pPr>
      <w:r w:rsidRPr="00216AD1">
        <w:rPr>
          <w:rFonts w:ascii="Times New Roman" w:hAnsi="Times New Roman"/>
          <w:spacing w:val="-11"/>
          <w:w w:val="110"/>
          <w:sz w:val="17"/>
          <w:lang w:val="en-US"/>
        </w:rPr>
        <w:t xml:space="preserve">Those wishing to attend this course should register online </w:t>
      </w:r>
      <w:hyperlink r:id="rId8">
        <w:r w:rsidRPr="00216AD1">
          <w:rPr>
            <w:rFonts w:ascii="Times New Roman" w:hAnsi="Times New Roman"/>
            <w:b/>
            <w:spacing w:val="-11"/>
            <w:w w:val="110"/>
            <w:sz w:val="17"/>
            <w:u w:val="single"/>
            <w:lang w:val="en-US"/>
          </w:rPr>
          <w:t>http://www.nmeict.iitkgp.ernet.in/algorithmmain.php</w:t>
        </w:r>
      </w:hyperlink>
    </w:p>
    <w:p w:rsidR="007E459E" w:rsidRPr="00216AD1" w:rsidRDefault="007E459E" w:rsidP="007E459E">
      <w:pPr>
        <w:spacing w:before="36" w:after="0" w:line="240" w:lineRule="auto"/>
        <w:ind w:right="720"/>
        <w:jc w:val="both"/>
        <w:rPr>
          <w:rFonts w:ascii="Times New Roman" w:hAnsi="Times New Roman"/>
          <w:b/>
          <w:spacing w:val="-11"/>
          <w:w w:val="110"/>
          <w:sz w:val="17"/>
        </w:rPr>
      </w:pPr>
      <w:r w:rsidRPr="00216AD1">
        <w:rPr>
          <w:rFonts w:ascii="Times New Roman" w:hAnsi="Times New Roman"/>
          <w:b/>
          <w:spacing w:val="-11"/>
          <w:w w:val="110"/>
          <w:sz w:val="17"/>
          <w:lang w:val="en-US"/>
        </w:rPr>
        <w:t xml:space="preserve"> </w:t>
      </w:r>
      <w:r w:rsidRPr="00216AD1">
        <w:rPr>
          <w:rFonts w:ascii="Times New Roman" w:hAnsi="Times New Roman"/>
          <w:b/>
          <w:spacing w:val="-9"/>
          <w:w w:val="110"/>
          <w:sz w:val="19"/>
          <w:lang w:val="en-US"/>
        </w:rPr>
        <w:t>Online registration opens on 25th March, 2015</w:t>
      </w:r>
    </w:p>
    <w:p w:rsidR="007E459E" w:rsidRPr="00216AD1" w:rsidRDefault="007E459E" w:rsidP="007E459E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216AD1">
        <w:rPr>
          <w:rFonts w:ascii="Times New Roman" w:hAnsi="Times New Roman" w:cs="Times New Roman"/>
          <w:b/>
          <w:sz w:val="20"/>
        </w:rPr>
        <w:t xml:space="preserve">Remote </w:t>
      </w:r>
      <w:proofErr w:type="spellStart"/>
      <w:r w:rsidRPr="00216AD1">
        <w:rPr>
          <w:rFonts w:ascii="Times New Roman" w:hAnsi="Times New Roman" w:cs="Times New Roman"/>
          <w:b/>
          <w:sz w:val="20"/>
        </w:rPr>
        <w:t>Center</w:t>
      </w:r>
      <w:proofErr w:type="spellEnd"/>
      <w:r w:rsidRPr="00216AD1">
        <w:rPr>
          <w:rFonts w:ascii="Times New Roman" w:hAnsi="Times New Roman" w:cs="Times New Roman"/>
          <w:b/>
          <w:sz w:val="20"/>
        </w:rPr>
        <w:t xml:space="preserve"> Code: 1157</w:t>
      </w:r>
    </w:p>
    <w:p w:rsidR="007E459E" w:rsidRPr="00216AD1" w:rsidRDefault="007E459E" w:rsidP="007E459E">
      <w:pPr>
        <w:pStyle w:val="NoSpacing"/>
        <w:jc w:val="both"/>
        <w:rPr>
          <w:rFonts w:ascii="Times New Roman" w:hAnsi="Times New Roman" w:cs="Times New Roman"/>
          <w:b/>
          <w:sz w:val="14"/>
        </w:rPr>
      </w:pPr>
    </w:p>
    <w:p w:rsidR="007E459E" w:rsidRPr="00216AD1" w:rsidRDefault="007E459E" w:rsidP="007E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216AD1">
        <w:rPr>
          <w:rFonts w:ascii="Times New Roman" w:hAnsi="Times New Roman" w:cs="Times New Roman"/>
          <w:b/>
          <w:bCs/>
          <w:sz w:val="20"/>
        </w:rPr>
        <w:t>Workshop Coordinator:</w:t>
      </w:r>
    </w:p>
    <w:p w:rsidR="007E459E" w:rsidRPr="00216AD1" w:rsidRDefault="007E459E" w:rsidP="007E459E">
      <w:pPr>
        <w:pStyle w:val="NoSpacing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16AD1">
        <w:rPr>
          <w:rFonts w:ascii="Times New Roman" w:hAnsi="Times New Roman" w:cs="Times New Roman"/>
          <w:sz w:val="20"/>
          <w:szCs w:val="24"/>
        </w:rPr>
        <w:t>Mr.</w:t>
      </w:r>
      <w:r w:rsidRPr="00216AD1">
        <w:rPr>
          <w:rFonts w:ascii="Times New Roman" w:hAnsi="Times New Roman" w:cs="Times New Roman"/>
          <w:sz w:val="20"/>
        </w:rPr>
        <w:t>K.Karthick</w:t>
      </w:r>
      <w:proofErr w:type="spellEnd"/>
      <w:r w:rsidRPr="00216AD1">
        <w:rPr>
          <w:rFonts w:ascii="Times New Roman" w:hAnsi="Times New Roman" w:cs="Times New Roman"/>
          <w:sz w:val="20"/>
          <w:szCs w:val="24"/>
        </w:rPr>
        <w:t xml:space="preserve">, Dept. of </w:t>
      </w:r>
      <w:r w:rsidRPr="00216AD1">
        <w:rPr>
          <w:rFonts w:ascii="Times New Roman" w:hAnsi="Times New Roman" w:cs="Times New Roman"/>
          <w:sz w:val="20"/>
        </w:rPr>
        <w:t>IT.</w:t>
      </w:r>
      <w:proofErr w:type="gramEnd"/>
    </w:p>
    <w:p w:rsidR="007E459E" w:rsidRPr="00216AD1" w:rsidRDefault="007E459E" w:rsidP="007E459E">
      <w:pPr>
        <w:pStyle w:val="NoSpacing"/>
        <w:jc w:val="both"/>
        <w:rPr>
          <w:rFonts w:ascii="Times New Roman" w:hAnsi="Times New Roman" w:cs="Times New Roman"/>
          <w:b/>
          <w:bCs/>
          <w:sz w:val="20"/>
        </w:rPr>
      </w:pPr>
      <w:r w:rsidRPr="00216AD1">
        <w:rPr>
          <w:rFonts w:ascii="Times New Roman" w:hAnsi="Times New Roman" w:cs="Times New Roman"/>
          <w:bCs/>
          <w:sz w:val="20"/>
          <w:szCs w:val="24"/>
        </w:rPr>
        <w:t>Mobile:</w:t>
      </w:r>
      <w:r w:rsidRPr="00216AD1">
        <w:rPr>
          <w:rFonts w:ascii="Times New Roman" w:hAnsi="Times New Roman" w:cs="Times New Roman"/>
          <w:sz w:val="20"/>
          <w:szCs w:val="24"/>
        </w:rPr>
        <w:t xml:space="preserve"> </w:t>
      </w:r>
      <w:r w:rsidRPr="00216AD1">
        <w:rPr>
          <w:rFonts w:ascii="Times New Roman" w:hAnsi="Times New Roman" w:cs="Times New Roman"/>
          <w:b/>
          <w:bCs/>
          <w:sz w:val="20"/>
        </w:rPr>
        <w:t xml:space="preserve">9952658793 </w:t>
      </w:r>
    </w:p>
    <w:p w:rsidR="007E459E" w:rsidRPr="00216AD1" w:rsidRDefault="007E459E" w:rsidP="007E459E">
      <w:pPr>
        <w:pStyle w:val="NoSpacing"/>
        <w:jc w:val="both"/>
        <w:rPr>
          <w:sz w:val="8"/>
        </w:rPr>
      </w:pPr>
    </w:p>
    <w:p w:rsidR="007E459E" w:rsidRPr="00216AD1" w:rsidRDefault="007E459E" w:rsidP="007E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6AD1">
        <w:rPr>
          <w:rFonts w:ascii="Times New Roman" w:hAnsi="Times New Roman" w:cs="Times New Roman"/>
          <w:b/>
          <w:bCs/>
          <w:sz w:val="20"/>
          <w:szCs w:val="20"/>
        </w:rPr>
        <w:t xml:space="preserve">Remote </w:t>
      </w:r>
      <w:proofErr w:type="spellStart"/>
      <w:r w:rsidRPr="00216AD1">
        <w:rPr>
          <w:rFonts w:ascii="Times New Roman" w:hAnsi="Times New Roman" w:cs="Times New Roman"/>
          <w:b/>
          <w:bCs/>
          <w:sz w:val="20"/>
          <w:szCs w:val="20"/>
        </w:rPr>
        <w:t>Center</w:t>
      </w:r>
      <w:proofErr w:type="spellEnd"/>
      <w:r w:rsidRPr="00216AD1">
        <w:rPr>
          <w:rFonts w:ascii="Times New Roman" w:hAnsi="Times New Roman" w:cs="Times New Roman"/>
          <w:b/>
          <w:bCs/>
          <w:sz w:val="20"/>
          <w:szCs w:val="20"/>
        </w:rPr>
        <w:t xml:space="preserve"> Coordinator:</w:t>
      </w:r>
    </w:p>
    <w:p w:rsidR="007E459E" w:rsidRPr="00216AD1" w:rsidRDefault="007E459E" w:rsidP="007E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6AD1">
        <w:rPr>
          <w:rFonts w:ascii="Times New Roman" w:hAnsi="Times New Roman" w:cs="Times New Roman"/>
          <w:sz w:val="20"/>
          <w:szCs w:val="20"/>
        </w:rPr>
        <w:t>Mr.S.David</w:t>
      </w:r>
      <w:proofErr w:type="spellEnd"/>
      <w:r w:rsidRPr="00216AD1">
        <w:rPr>
          <w:rFonts w:ascii="Times New Roman" w:hAnsi="Times New Roman" w:cs="Times New Roman"/>
          <w:sz w:val="20"/>
          <w:szCs w:val="20"/>
        </w:rPr>
        <w:t xml:space="preserve"> Samuel </w:t>
      </w:r>
      <w:proofErr w:type="spellStart"/>
      <w:r w:rsidRPr="00216AD1">
        <w:rPr>
          <w:rFonts w:ascii="Times New Roman" w:hAnsi="Times New Roman" w:cs="Times New Roman"/>
          <w:sz w:val="20"/>
          <w:szCs w:val="20"/>
        </w:rPr>
        <w:t>Azariya</w:t>
      </w:r>
      <w:proofErr w:type="spellEnd"/>
      <w:r w:rsidRPr="00216AD1">
        <w:rPr>
          <w:rFonts w:ascii="Times New Roman" w:hAnsi="Times New Roman" w:cs="Times New Roman"/>
          <w:sz w:val="20"/>
          <w:szCs w:val="20"/>
        </w:rPr>
        <w:t>, Dept. of IT</w:t>
      </w:r>
    </w:p>
    <w:p w:rsidR="007E459E" w:rsidRPr="00216AD1" w:rsidRDefault="007E459E" w:rsidP="007E459E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6AD1">
        <w:rPr>
          <w:rFonts w:ascii="Times New Roman" w:hAnsi="Times New Roman" w:cs="Times New Roman"/>
          <w:bCs/>
          <w:sz w:val="20"/>
          <w:szCs w:val="20"/>
        </w:rPr>
        <w:t>Mobile:</w:t>
      </w:r>
      <w:r w:rsidRPr="00216AD1">
        <w:rPr>
          <w:rFonts w:ascii="Times New Roman" w:hAnsi="Times New Roman" w:cs="Times New Roman"/>
          <w:b/>
          <w:bCs/>
          <w:sz w:val="20"/>
          <w:szCs w:val="20"/>
        </w:rPr>
        <w:t xml:space="preserve"> 9843790325</w:t>
      </w:r>
    </w:p>
    <w:p w:rsidR="005B6C86" w:rsidRPr="00216AD1" w:rsidRDefault="005B6C86" w:rsidP="007E459E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6C86" w:rsidRPr="00216AD1" w:rsidRDefault="005B6C86" w:rsidP="005B6C86">
      <w:pPr>
        <w:spacing w:line="283" w:lineRule="auto"/>
        <w:ind w:left="216"/>
        <w:jc w:val="center"/>
        <w:rPr>
          <w:rFonts w:ascii="Times New Roman" w:hAnsi="Times New Roman"/>
          <w:b/>
          <w:spacing w:val="-14"/>
          <w:w w:val="105"/>
          <w:sz w:val="28"/>
          <w:lang w:val="en-US"/>
        </w:rPr>
      </w:pPr>
    </w:p>
    <w:p w:rsidR="005B6C86" w:rsidRDefault="005B6C86" w:rsidP="00FF1E3B">
      <w:pPr>
        <w:spacing w:after="0" w:line="283" w:lineRule="auto"/>
        <w:ind w:left="216"/>
        <w:jc w:val="center"/>
        <w:rPr>
          <w:rFonts w:ascii="Times New Roman" w:hAnsi="Times New Roman"/>
          <w:b/>
          <w:spacing w:val="-6"/>
          <w:w w:val="105"/>
          <w:sz w:val="29"/>
          <w:szCs w:val="29"/>
          <w:lang w:val="en-US"/>
        </w:rPr>
      </w:pPr>
      <w:r w:rsidRPr="007373EB">
        <w:rPr>
          <w:rFonts w:ascii="Times New Roman" w:hAnsi="Times New Roman"/>
          <w:b/>
          <w:spacing w:val="-14"/>
          <w:w w:val="105"/>
          <w:sz w:val="29"/>
          <w:szCs w:val="29"/>
          <w:lang w:val="en-US"/>
        </w:rPr>
        <w:t xml:space="preserve">TWO WEEK ISTE STTP </w:t>
      </w:r>
      <w:r w:rsidRPr="007373EB">
        <w:rPr>
          <w:rFonts w:ascii="Times New Roman" w:hAnsi="Times New Roman"/>
          <w:b/>
          <w:spacing w:val="-14"/>
          <w:w w:val="105"/>
          <w:sz w:val="29"/>
          <w:szCs w:val="29"/>
          <w:lang w:val="en-US"/>
        </w:rPr>
        <w:br/>
      </w:r>
      <w:r w:rsidRPr="007373EB">
        <w:rPr>
          <w:rFonts w:ascii="Times New Roman" w:hAnsi="Times New Roman"/>
          <w:b/>
          <w:spacing w:val="-2"/>
          <w:w w:val="105"/>
          <w:sz w:val="29"/>
          <w:szCs w:val="29"/>
          <w:lang w:val="en-US"/>
        </w:rPr>
        <w:t xml:space="preserve">ON </w:t>
      </w:r>
      <w:r w:rsidRPr="007373EB">
        <w:rPr>
          <w:rFonts w:ascii="Times New Roman" w:hAnsi="Times New Roman"/>
          <w:b/>
          <w:spacing w:val="-2"/>
          <w:w w:val="105"/>
          <w:sz w:val="29"/>
          <w:szCs w:val="29"/>
          <w:lang w:val="en-US"/>
        </w:rPr>
        <w:br/>
      </w:r>
      <w:r w:rsidRPr="007373EB">
        <w:rPr>
          <w:rFonts w:ascii="Times New Roman" w:hAnsi="Times New Roman"/>
          <w:b/>
          <w:spacing w:val="-4"/>
          <w:w w:val="105"/>
          <w:sz w:val="29"/>
          <w:szCs w:val="29"/>
          <w:lang w:val="en-US"/>
        </w:rPr>
        <w:t xml:space="preserve">INTRODUCTION </w:t>
      </w:r>
      <w:r w:rsidRPr="007373EB">
        <w:rPr>
          <w:rFonts w:ascii="Times New Roman" w:hAnsi="Times New Roman"/>
          <w:b/>
          <w:spacing w:val="-4"/>
          <w:w w:val="105"/>
          <w:sz w:val="29"/>
          <w:szCs w:val="29"/>
          <w:lang w:val="en-US"/>
        </w:rPr>
        <w:br/>
      </w:r>
      <w:r w:rsidRPr="007373EB">
        <w:rPr>
          <w:rFonts w:ascii="Times New Roman" w:hAnsi="Times New Roman"/>
          <w:b/>
          <w:spacing w:val="-15"/>
          <w:w w:val="105"/>
          <w:sz w:val="29"/>
          <w:szCs w:val="29"/>
          <w:lang w:val="en-US"/>
        </w:rPr>
        <w:t xml:space="preserve">TO </w:t>
      </w:r>
      <w:r w:rsidRPr="007373EB">
        <w:rPr>
          <w:rFonts w:ascii="Times New Roman" w:hAnsi="Times New Roman"/>
          <w:b/>
          <w:spacing w:val="-15"/>
          <w:w w:val="105"/>
          <w:sz w:val="29"/>
          <w:szCs w:val="29"/>
          <w:lang w:val="en-US"/>
        </w:rPr>
        <w:br/>
      </w:r>
      <w:r w:rsidRPr="007373EB">
        <w:rPr>
          <w:rFonts w:ascii="Times New Roman" w:hAnsi="Times New Roman"/>
          <w:b/>
          <w:spacing w:val="-6"/>
          <w:w w:val="105"/>
          <w:sz w:val="29"/>
          <w:szCs w:val="29"/>
          <w:lang w:val="en-US"/>
        </w:rPr>
        <w:t>DESIGN OF ALGORITHMS</w:t>
      </w:r>
    </w:p>
    <w:p w:rsidR="0061141D" w:rsidRPr="007373EB" w:rsidRDefault="0061141D" w:rsidP="00FF1E3B">
      <w:pPr>
        <w:spacing w:after="0" w:line="283" w:lineRule="auto"/>
        <w:ind w:left="216"/>
        <w:jc w:val="center"/>
        <w:rPr>
          <w:rFonts w:ascii="Times New Roman" w:hAnsi="Times New Roman"/>
          <w:b/>
          <w:spacing w:val="-6"/>
          <w:w w:val="105"/>
          <w:sz w:val="29"/>
          <w:szCs w:val="29"/>
        </w:rPr>
      </w:pPr>
    </w:p>
    <w:p w:rsidR="005B6C86" w:rsidRPr="00216AD1" w:rsidRDefault="005B6C86" w:rsidP="00FF1E3B">
      <w:pPr>
        <w:spacing w:after="0" w:line="240" w:lineRule="auto"/>
        <w:jc w:val="center"/>
        <w:rPr>
          <w:rFonts w:ascii="Times New Roman" w:hAnsi="Times New Roman"/>
          <w:b/>
          <w:spacing w:val="-9"/>
          <w:w w:val="105"/>
          <w:sz w:val="22"/>
          <w:lang w:val="en-US"/>
        </w:rPr>
      </w:pPr>
      <w:r w:rsidRPr="00216AD1">
        <w:rPr>
          <w:rFonts w:ascii="Times New Roman" w:hAnsi="Times New Roman"/>
          <w:b/>
          <w:spacing w:val="-9"/>
          <w:w w:val="110"/>
          <w:sz w:val="22"/>
          <w:lang w:val="en-US"/>
        </w:rPr>
        <w:t>National Mission</w:t>
      </w:r>
      <w:r w:rsidRPr="00216AD1">
        <w:rPr>
          <w:rFonts w:ascii="Times New Roman" w:hAnsi="Times New Roman"/>
          <w:b/>
          <w:spacing w:val="-9"/>
          <w:w w:val="105"/>
          <w:sz w:val="22"/>
          <w:lang w:val="en-US"/>
        </w:rPr>
        <w:t xml:space="preserve"> on</w:t>
      </w:r>
      <w:r w:rsidRPr="00216AD1">
        <w:rPr>
          <w:rFonts w:ascii="Times New Roman" w:hAnsi="Times New Roman"/>
          <w:b/>
          <w:spacing w:val="-9"/>
          <w:w w:val="110"/>
          <w:sz w:val="22"/>
          <w:lang w:val="en-US"/>
        </w:rPr>
        <w:t xml:space="preserve"> Education</w:t>
      </w:r>
      <w:r w:rsidRPr="00216AD1">
        <w:rPr>
          <w:rFonts w:ascii="Times New Roman" w:hAnsi="Times New Roman"/>
          <w:b/>
          <w:spacing w:val="-9"/>
          <w:w w:val="105"/>
          <w:sz w:val="21"/>
          <w:lang w:val="en-US"/>
        </w:rPr>
        <w:t xml:space="preserve"> through</w:t>
      </w:r>
      <w:r w:rsidRPr="00216AD1">
        <w:rPr>
          <w:rFonts w:ascii="Times New Roman" w:hAnsi="Times New Roman"/>
          <w:b/>
          <w:spacing w:val="-9"/>
          <w:w w:val="105"/>
          <w:sz w:val="22"/>
          <w:lang w:val="en-US"/>
        </w:rPr>
        <w:t xml:space="preserve"> ICT</w:t>
      </w:r>
    </w:p>
    <w:p w:rsidR="005B6C86" w:rsidRPr="00216AD1" w:rsidRDefault="005B6C86" w:rsidP="00FF1E3B">
      <w:pPr>
        <w:spacing w:after="0"/>
        <w:jc w:val="center"/>
        <w:rPr>
          <w:rFonts w:ascii="Times New Roman" w:hAnsi="Times New Roman"/>
          <w:b/>
          <w:spacing w:val="-11"/>
          <w:w w:val="105"/>
        </w:rPr>
      </w:pPr>
      <w:r w:rsidRPr="00216AD1">
        <w:rPr>
          <w:rFonts w:ascii="Times New Roman" w:hAnsi="Times New Roman"/>
          <w:b/>
          <w:spacing w:val="-11"/>
          <w:w w:val="105"/>
          <w:sz w:val="22"/>
          <w:lang w:val="en-US"/>
        </w:rPr>
        <w:t>(MHRD,</w:t>
      </w:r>
      <w:r w:rsidRPr="00216AD1">
        <w:rPr>
          <w:rFonts w:ascii="Times New Roman" w:hAnsi="Times New Roman"/>
          <w:b/>
          <w:spacing w:val="-11"/>
          <w:w w:val="110"/>
          <w:sz w:val="22"/>
          <w:lang w:val="en-US"/>
        </w:rPr>
        <w:t xml:space="preserve"> Govt.</w:t>
      </w:r>
      <w:r w:rsidRPr="00216AD1">
        <w:rPr>
          <w:rFonts w:ascii="Times New Roman" w:hAnsi="Times New Roman"/>
          <w:b/>
          <w:spacing w:val="-11"/>
          <w:w w:val="105"/>
          <w:sz w:val="22"/>
          <w:lang w:val="en-US"/>
        </w:rPr>
        <w:t xml:space="preserve"> of India)</w:t>
      </w:r>
    </w:p>
    <w:p w:rsidR="005B6C86" w:rsidRDefault="005B6C86" w:rsidP="00FF1E3B">
      <w:pPr>
        <w:spacing w:before="1080" w:after="0"/>
        <w:jc w:val="center"/>
        <w:rPr>
          <w:rFonts w:ascii="Times New Roman" w:hAnsi="Times New Roman"/>
          <w:b/>
          <w:spacing w:val="-9"/>
          <w:sz w:val="30"/>
          <w:lang w:val="en-US"/>
        </w:rPr>
      </w:pPr>
      <w:r w:rsidRPr="006A6B38">
        <w:rPr>
          <w:rFonts w:ascii="Times New Roman" w:hAnsi="Times New Roman"/>
          <w:b/>
          <w:spacing w:val="-9"/>
          <w:sz w:val="30"/>
          <w:lang w:val="en-US"/>
        </w:rPr>
        <w:t>May</w:t>
      </w:r>
      <w:r w:rsidRPr="006A6B38">
        <w:rPr>
          <w:rFonts w:ascii="Times New Roman" w:hAnsi="Times New Roman"/>
          <w:b/>
          <w:spacing w:val="1"/>
          <w:sz w:val="28"/>
          <w:lang w:val="en-US"/>
        </w:rPr>
        <w:t xml:space="preserve"> 25-30,</w:t>
      </w:r>
      <w:r w:rsidRPr="006A6B38">
        <w:rPr>
          <w:rFonts w:ascii="Times New Roman" w:hAnsi="Times New Roman"/>
          <w:b/>
          <w:spacing w:val="-9"/>
          <w:sz w:val="30"/>
          <w:lang w:val="en-US"/>
        </w:rPr>
        <w:t xml:space="preserve"> 2015</w:t>
      </w:r>
    </w:p>
    <w:p w:rsidR="00BD048E" w:rsidRDefault="00FF1E3B" w:rsidP="00FF1E3B">
      <w:pPr>
        <w:spacing w:before="1080" w:after="0"/>
        <w:jc w:val="center"/>
        <w:rPr>
          <w:rFonts w:ascii="Times New Roman" w:hAnsi="Times New Roman"/>
          <w:spacing w:val="-9"/>
          <w:sz w:val="30"/>
          <w:lang w:val="en-US"/>
        </w:rPr>
      </w:pPr>
      <w:r>
        <w:rPr>
          <w:rFonts w:ascii="Times New Roman" w:hAnsi="Times New Roman"/>
          <w:noProof/>
          <w:spacing w:val="-9"/>
          <w:sz w:val="30"/>
          <w:lang w:val="en-US" w:eastAsia="en-US" w:bidi="ta-IN"/>
        </w:rPr>
        <w:drawing>
          <wp:inline distT="0" distB="0" distL="0" distR="0">
            <wp:extent cx="586808" cy="657225"/>
            <wp:effectExtent l="19050" t="0" r="3742" b="0"/>
            <wp:docPr id="2" name="Pictur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34" cy="65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3B" w:rsidRPr="00FF1E3B" w:rsidRDefault="00FF1E3B" w:rsidP="00FF1E3B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FF1E3B">
        <w:rPr>
          <w:rFonts w:ascii="Times New Roman" w:hAnsi="Times New Roman" w:cs="Times New Roman"/>
          <w:b/>
          <w:sz w:val="29"/>
          <w:szCs w:val="29"/>
        </w:rPr>
        <w:t xml:space="preserve">Indian Institute of Technology </w:t>
      </w:r>
    </w:p>
    <w:p w:rsidR="00FF1E3B" w:rsidRPr="00FF1E3B" w:rsidRDefault="00FF1E3B" w:rsidP="00FF1E3B">
      <w:pPr>
        <w:spacing w:after="0"/>
        <w:jc w:val="center"/>
        <w:rPr>
          <w:sz w:val="29"/>
          <w:szCs w:val="29"/>
        </w:rPr>
      </w:pPr>
      <w:r w:rsidRPr="00FF1E3B">
        <w:rPr>
          <w:rFonts w:ascii="Times New Roman" w:hAnsi="Times New Roman" w:cs="Times New Roman"/>
          <w:b/>
          <w:sz w:val="29"/>
          <w:szCs w:val="29"/>
        </w:rPr>
        <w:t>Kharagpur</w:t>
      </w:r>
      <w:r>
        <w:rPr>
          <w:rFonts w:ascii="Times New Roman" w:hAnsi="Times New Roman" w:cs="Times New Roman"/>
          <w:b/>
          <w:sz w:val="29"/>
          <w:szCs w:val="29"/>
        </w:rPr>
        <w:t>-</w:t>
      </w:r>
      <w:r w:rsidRPr="00FF1E3B">
        <w:rPr>
          <w:rFonts w:ascii="Times New Roman" w:hAnsi="Times New Roman" w:cs="Times New Roman"/>
          <w:b/>
          <w:sz w:val="29"/>
          <w:szCs w:val="29"/>
        </w:rPr>
        <w:t>721302</w:t>
      </w:r>
    </w:p>
    <w:p w:rsidR="00FF1E3B" w:rsidRDefault="00FF1E3B" w:rsidP="00FF1E3B">
      <w:pPr>
        <w:spacing w:after="0"/>
        <w:jc w:val="center"/>
      </w:pPr>
    </w:p>
    <w:p w:rsidR="00FF1E3B" w:rsidRPr="00FF1E3B" w:rsidRDefault="00FF1E3B" w:rsidP="00FF1E3B">
      <w:pPr>
        <w:spacing w:after="0"/>
        <w:jc w:val="center"/>
        <w:rPr>
          <w:b/>
        </w:rPr>
      </w:pPr>
      <w:r w:rsidRPr="00FF1E3B">
        <w:rPr>
          <w:b/>
        </w:rPr>
        <w:t>&amp;</w:t>
      </w:r>
    </w:p>
    <w:p w:rsidR="005B6C86" w:rsidRPr="00216AD1" w:rsidRDefault="005B6C86" w:rsidP="00FF1E3B">
      <w:pPr>
        <w:spacing w:after="0"/>
        <w:jc w:val="center"/>
        <w:rPr>
          <w:rFonts w:ascii="Times New Roman" w:hAnsi="Times New Roman"/>
          <w:spacing w:val="-9"/>
          <w:sz w:val="30"/>
        </w:rPr>
      </w:pPr>
      <w:r w:rsidRPr="00216AD1">
        <w:rPr>
          <w:rFonts w:ascii="Times New Roman" w:hAnsi="Times New Roman"/>
          <w:noProof/>
          <w:spacing w:val="-9"/>
          <w:sz w:val="30"/>
          <w:lang w:val="en-US" w:eastAsia="en-US" w:bidi="ta-IN"/>
        </w:rPr>
        <w:drawing>
          <wp:inline distT="0" distB="0" distL="0" distR="0">
            <wp:extent cx="593347" cy="630645"/>
            <wp:effectExtent l="19050" t="0" r="0" b="0"/>
            <wp:docPr id="1" name="Picture 0" descr="sona-coll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-collge-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13" cy="63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86" w:rsidRPr="00FF1E3B" w:rsidRDefault="005B6C86" w:rsidP="00FF1E3B">
      <w:pPr>
        <w:spacing w:after="0" w:line="240" w:lineRule="auto"/>
        <w:jc w:val="center"/>
        <w:rPr>
          <w:rFonts w:ascii="Times New Roman" w:hAnsi="Times New Roman"/>
          <w:b/>
          <w:spacing w:val="10"/>
          <w:sz w:val="29"/>
          <w:lang w:val="en-US"/>
        </w:rPr>
      </w:pPr>
      <w:r w:rsidRPr="00FF1E3B">
        <w:rPr>
          <w:rFonts w:ascii="Times New Roman" w:hAnsi="Times New Roman"/>
          <w:b/>
          <w:spacing w:val="10"/>
          <w:sz w:val="29"/>
          <w:lang w:val="en-US"/>
        </w:rPr>
        <w:t>Sona College of Technology</w:t>
      </w:r>
    </w:p>
    <w:p w:rsidR="005B6C86" w:rsidRPr="00FF1E3B" w:rsidRDefault="005B6C86" w:rsidP="00FF1E3B">
      <w:pPr>
        <w:spacing w:after="0" w:line="240" w:lineRule="auto"/>
        <w:jc w:val="center"/>
        <w:rPr>
          <w:rFonts w:ascii="Times New Roman" w:hAnsi="Times New Roman"/>
          <w:b/>
          <w:spacing w:val="10"/>
          <w:sz w:val="29"/>
          <w:lang w:val="en-US"/>
        </w:rPr>
      </w:pPr>
      <w:r w:rsidRPr="00FF1E3B">
        <w:rPr>
          <w:rFonts w:ascii="Times New Roman" w:hAnsi="Times New Roman"/>
          <w:b/>
          <w:spacing w:val="10"/>
          <w:sz w:val="29"/>
          <w:lang w:val="en-US"/>
        </w:rPr>
        <w:t>Salem-636 005</w:t>
      </w:r>
    </w:p>
    <w:p w:rsidR="005B6C86" w:rsidRPr="00216AD1" w:rsidRDefault="005B6C86" w:rsidP="0061141D">
      <w:pPr>
        <w:spacing w:after="0" w:line="240" w:lineRule="auto"/>
        <w:jc w:val="center"/>
      </w:pPr>
      <w:r w:rsidRPr="00FF1E3B">
        <w:rPr>
          <w:rFonts w:ascii="Times New Roman" w:hAnsi="Times New Roman"/>
          <w:b/>
          <w:sz w:val="29"/>
          <w:lang w:val="en-US"/>
        </w:rPr>
        <w:t>India</w:t>
      </w:r>
    </w:p>
    <w:sectPr w:rsidR="005B6C86" w:rsidRPr="00216AD1" w:rsidSect="007E459E">
      <w:pgSz w:w="15840" w:h="12240" w:orient="landscape"/>
      <w:pgMar w:top="630" w:right="630" w:bottom="540" w:left="450" w:header="720" w:footer="720" w:gutter="0"/>
      <w:cols w:num="3" w:space="4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856"/>
    <w:multiLevelType w:val="multilevel"/>
    <w:tmpl w:val="77DA547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1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F4F4E"/>
    <w:multiLevelType w:val="multilevel"/>
    <w:tmpl w:val="559CC52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1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A27F8"/>
    <w:multiLevelType w:val="multilevel"/>
    <w:tmpl w:val="3B5EE70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2"/>
        <w:w w:val="11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20BC1"/>
    <w:multiLevelType w:val="multilevel"/>
    <w:tmpl w:val="550293C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3"/>
        <w:w w:val="11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46659"/>
    <w:multiLevelType w:val="multilevel"/>
    <w:tmpl w:val="7BEA5AF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5"/>
        <w:w w:val="11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A27EFA"/>
    <w:multiLevelType w:val="multilevel"/>
    <w:tmpl w:val="1A0A36A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8"/>
        <w:w w:val="11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D000C"/>
    <w:multiLevelType w:val="multilevel"/>
    <w:tmpl w:val="CFA2363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6"/>
        <w:w w:val="11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93D46"/>
    <w:multiLevelType w:val="multilevel"/>
    <w:tmpl w:val="ECCE45A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4"/>
        <w:w w:val="11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8544D2"/>
    <w:multiLevelType w:val="multilevel"/>
    <w:tmpl w:val="D35E3FD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5"/>
        <w:w w:val="11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7816B8"/>
    <w:multiLevelType w:val="multilevel"/>
    <w:tmpl w:val="AFB0899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4"/>
        <w:w w:val="11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E459E"/>
    <w:rsid w:val="000B4A0A"/>
    <w:rsid w:val="000C4065"/>
    <w:rsid w:val="000C5462"/>
    <w:rsid w:val="00216AD1"/>
    <w:rsid w:val="00221A87"/>
    <w:rsid w:val="003029A3"/>
    <w:rsid w:val="00362A72"/>
    <w:rsid w:val="003D3AC9"/>
    <w:rsid w:val="005B6C86"/>
    <w:rsid w:val="0061141D"/>
    <w:rsid w:val="006A6B38"/>
    <w:rsid w:val="006B7C6F"/>
    <w:rsid w:val="007373EB"/>
    <w:rsid w:val="007E459E"/>
    <w:rsid w:val="008F01DB"/>
    <w:rsid w:val="00A30C7D"/>
    <w:rsid w:val="00A530F1"/>
    <w:rsid w:val="00A70654"/>
    <w:rsid w:val="00B54593"/>
    <w:rsid w:val="00BD048E"/>
    <w:rsid w:val="00EA7605"/>
    <w:rsid w:val="00F133A9"/>
    <w:rsid w:val="00F424CA"/>
    <w:rsid w:val="00FF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459E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59E"/>
    <w:pPr>
      <w:widowControl w:val="0"/>
      <w:tabs>
        <w:tab w:val="left" w:pos="709"/>
      </w:tabs>
      <w:suppressAutoHyphens/>
      <w:spacing w:after="0" w:line="240" w:lineRule="auto"/>
    </w:pPr>
    <w:rPr>
      <w:rFonts w:ascii="Liberation Serif" w:eastAsia="WenQuanYi Micro Hei" w:hAnsi="Liberation Serif" w:cs="Mangal"/>
      <w:sz w:val="24"/>
      <w:szCs w:val="21"/>
      <w:lang w:val="en-I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86"/>
    <w:rPr>
      <w:rFonts w:ascii="Tahoma" w:eastAsia="WenQuanYi Micro Hei" w:hAnsi="Tahoma" w:cs="Mangal"/>
      <w:sz w:val="16"/>
      <w:szCs w:val="14"/>
      <w:lang w:val="en-IN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eict.iitkgp.ernet.in/algorithmmain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lab@c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d@c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pchak@cs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1925</Words>
  <Characters>10973</Characters>
  <Application>Microsoft Office Word</Application>
  <DocSecurity>0</DocSecurity>
  <Lines>91</Lines>
  <Paragraphs>25</Paragraphs>
  <ScaleCrop>false</ScaleCrop>
  <Company>sct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Administrator</cp:lastModifiedBy>
  <cp:revision>28</cp:revision>
  <dcterms:created xsi:type="dcterms:W3CDTF">2015-03-30T09:34:00Z</dcterms:created>
  <dcterms:modified xsi:type="dcterms:W3CDTF">2015-04-15T05:14:00Z</dcterms:modified>
</cp:coreProperties>
</file>